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993DD" w14:textId="77777777" w:rsidR="008D233B" w:rsidRDefault="008D233B">
      <w:pPr>
        <w:spacing w:after="0" w:line="240" w:lineRule="auto"/>
        <w:rPr>
          <w:color w:val="000000"/>
          <w:sz w:val="16"/>
          <w:szCs w:val="16"/>
        </w:rPr>
      </w:pPr>
      <w:bookmarkStart w:id="0" w:name="_thszjyvl4vme" w:colFirst="0" w:colLast="0"/>
      <w:bookmarkEnd w:id="0"/>
    </w:p>
    <w:p w14:paraId="60AA7022" w14:textId="77777777" w:rsidR="008D233B" w:rsidRDefault="00000000">
      <w:pPr>
        <w:spacing w:after="0" w:line="240" w:lineRule="auto"/>
        <w:jc w:val="center"/>
        <w:rPr>
          <w:b/>
          <w:color w:val="002060"/>
          <w:sz w:val="24"/>
          <w:szCs w:val="24"/>
        </w:rPr>
      </w:pPr>
      <w:proofErr w:type="gramStart"/>
      <w:r>
        <w:rPr>
          <w:b/>
          <w:color w:val="002060"/>
          <w:sz w:val="24"/>
          <w:szCs w:val="24"/>
        </w:rPr>
        <w:t>INFORME  DE</w:t>
      </w:r>
      <w:proofErr w:type="gramEnd"/>
      <w:r>
        <w:rPr>
          <w:b/>
          <w:color w:val="002060"/>
          <w:sz w:val="24"/>
          <w:szCs w:val="24"/>
        </w:rPr>
        <w:t xml:space="preserve"> RESULTADOS</w:t>
      </w:r>
    </w:p>
    <w:p w14:paraId="059CA318" w14:textId="77777777" w:rsidR="008D233B" w:rsidRDefault="00000000">
      <w:pPr>
        <w:tabs>
          <w:tab w:val="center" w:pos="4252"/>
          <w:tab w:val="right" w:pos="8504"/>
        </w:tabs>
        <w:spacing w:after="0" w:line="240" w:lineRule="auto"/>
        <w:jc w:val="center"/>
        <w:rPr>
          <w:b/>
          <w:color w:val="000000"/>
        </w:rPr>
      </w:pPr>
      <w:r>
        <w:rPr>
          <w:b/>
        </w:rPr>
        <w:t>Unidad 3 - Tarea 7</w:t>
      </w:r>
    </w:p>
    <w:p w14:paraId="652981EB" w14:textId="77777777" w:rsidR="008D233B" w:rsidRDefault="00000000">
      <w:pPr>
        <w:tabs>
          <w:tab w:val="center" w:pos="4252"/>
          <w:tab w:val="right" w:pos="8504"/>
        </w:tabs>
        <w:spacing w:after="0" w:line="240" w:lineRule="auto"/>
        <w:jc w:val="center"/>
        <w:rPr>
          <w:b/>
          <w:color w:val="000000"/>
        </w:rPr>
      </w:pPr>
      <w:bookmarkStart w:id="1" w:name="_b3garkxgx44m" w:colFirst="0" w:colLast="0"/>
      <w:bookmarkEnd w:id="1"/>
      <w:r>
        <w:rPr>
          <w:b/>
          <w:color w:val="000000"/>
        </w:rPr>
        <w:t>Peso: 20%</w:t>
      </w:r>
    </w:p>
    <w:p w14:paraId="046A090A" w14:textId="77777777" w:rsidR="008D233B" w:rsidRDefault="008D233B">
      <w:pPr>
        <w:spacing w:after="0" w:line="240" w:lineRule="auto"/>
        <w:jc w:val="both"/>
        <w:rPr>
          <w:color w:val="000000"/>
          <w:sz w:val="16"/>
          <w:szCs w:val="16"/>
        </w:rPr>
      </w:pPr>
    </w:p>
    <w:p w14:paraId="72E970FD" w14:textId="13C36197" w:rsidR="008D233B" w:rsidRDefault="00000000">
      <w:pPr>
        <w:spacing w:after="0" w:line="240" w:lineRule="auto"/>
        <w:jc w:val="both"/>
        <w:rPr>
          <w:sz w:val="20"/>
          <w:szCs w:val="20"/>
        </w:rPr>
      </w:pPr>
      <w:r>
        <w:rPr>
          <w:b/>
          <w:sz w:val="20"/>
          <w:szCs w:val="20"/>
        </w:rPr>
        <w:t>Equipo/Grupo</w:t>
      </w:r>
      <w:r>
        <w:rPr>
          <w:b/>
          <w:sz w:val="20"/>
          <w:szCs w:val="20"/>
        </w:rPr>
        <w:tab/>
      </w:r>
      <w:r>
        <w:rPr>
          <w:b/>
          <w:sz w:val="20"/>
          <w:szCs w:val="20"/>
        </w:rPr>
        <w:tab/>
        <w:t xml:space="preserve">: </w:t>
      </w:r>
      <w:r w:rsidR="00F0449E" w:rsidRPr="00F0449E">
        <w:rPr>
          <w:b/>
          <w:bCs/>
          <w:sz w:val="24"/>
          <w:szCs w:val="24"/>
        </w:rPr>
        <w:t>Numero 2</w:t>
      </w:r>
    </w:p>
    <w:p w14:paraId="0BE852D9" w14:textId="2B5873B4" w:rsidR="00F0449E" w:rsidRDefault="00000000" w:rsidP="00F0449E">
      <w:pPr>
        <w:spacing w:after="0" w:line="240" w:lineRule="auto"/>
        <w:jc w:val="both"/>
        <w:rPr>
          <w:b/>
          <w:sz w:val="20"/>
          <w:szCs w:val="20"/>
        </w:rPr>
      </w:pPr>
      <w:r>
        <w:rPr>
          <w:b/>
          <w:sz w:val="20"/>
          <w:szCs w:val="20"/>
        </w:rPr>
        <w:t>Estudiantes</w:t>
      </w:r>
      <w:r>
        <w:rPr>
          <w:b/>
          <w:sz w:val="20"/>
          <w:szCs w:val="20"/>
        </w:rPr>
        <w:tab/>
      </w:r>
      <w:r>
        <w:rPr>
          <w:b/>
          <w:sz w:val="20"/>
          <w:szCs w:val="20"/>
        </w:rPr>
        <w:tab/>
        <w:t>:</w:t>
      </w:r>
    </w:p>
    <w:p w14:paraId="3EFA5CD9" w14:textId="77777777" w:rsidR="00F0449E" w:rsidRPr="00C8441F" w:rsidRDefault="00F0449E" w:rsidP="00F0449E">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bCs/>
          <w:i/>
          <w:sz w:val="24"/>
          <w:szCs w:val="24"/>
          <w:u w:val="single"/>
        </w:rPr>
      </w:pPr>
      <w:r w:rsidRPr="00C8441F">
        <w:rPr>
          <w:b/>
          <w:bCs/>
          <w:i/>
          <w:sz w:val="24"/>
          <w:szCs w:val="24"/>
          <w:u w:val="single"/>
        </w:rPr>
        <w:t>JUAN FELIPE BARRERA GARCIA</w:t>
      </w:r>
    </w:p>
    <w:p w14:paraId="25C8B684" w14:textId="77777777" w:rsidR="00F0449E" w:rsidRPr="00C8441F" w:rsidRDefault="00F0449E" w:rsidP="00F0449E">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bCs/>
          <w:i/>
          <w:sz w:val="24"/>
          <w:szCs w:val="24"/>
          <w:u w:val="single"/>
        </w:rPr>
      </w:pPr>
      <w:r w:rsidRPr="00C8441F">
        <w:rPr>
          <w:b/>
          <w:bCs/>
          <w:i/>
          <w:sz w:val="24"/>
          <w:szCs w:val="24"/>
          <w:u w:val="single"/>
        </w:rPr>
        <w:t>SOFIA RAMIREZ HIGUITA</w:t>
      </w:r>
    </w:p>
    <w:p w14:paraId="200EBCF2" w14:textId="5CE46205" w:rsidR="00F0449E" w:rsidRPr="00C8441F" w:rsidRDefault="00F0449E" w:rsidP="00F0449E">
      <w:pPr>
        <w:numPr>
          <w:ilvl w:val="0"/>
          <w:numId w:val="3"/>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bCs/>
          <w:i/>
          <w:sz w:val="24"/>
          <w:szCs w:val="24"/>
          <w:u w:val="single"/>
        </w:rPr>
      </w:pPr>
      <w:r w:rsidRPr="00C8441F">
        <w:rPr>
          <w:b/>
          <w:bCs/>
          <w:i/>
          <w:sz w:val="24"/>
          <w:szCs w:val="24"/>
          <w:u w:val="single"/>
        </w:rPr>
        <w:t>JUAN DIEGO G</w:t>
      </w:r>
      <w:r w:rsidR="00D0611A">
        <w:rPr>
          <w:b/>
          <w:bCs/>
          <w:i/>
          <w:sz w:val="24"/>
          <w:szCs w:val="24"/>
          <w:u w:val="single"/>
        </w:rPr>
        <w:t>A</w:t>
      </w:r>
      <w:r w:rsidRPr="00C8441F">
        <w:rPr>
          <w:b/>
          <w:bCs/>
          <w:i/>
          <w:sz w:val="24"/>
          <w:szCs w:val="24"/>
          <w:u w:val="single"/>
        </w:rPr>
        <w:t>LLARDO VILORIA</w:t>
      </w:r>
    </w:p>
    <w:p w14:paraId="3CF2858E" w14:textId="111B7DC3" w:rsidR="00F0449E" w:rsidRDefault="00F0449E" w:rsidP="00F0449E">
      <w:pPr>
        <w:spacing w:after="0" w:line="240" w:lineRule="auto"/>
        <w:jc w:val="both"/>
        <w:rPr>
          <w:b/>
          <w:sz w:val="20"/>
          <w:szCs w:val="20"/>
        </w:rPr>
      </w:pPr>
    </w:p>
    <w:p w14:paraId="0A592AE6" w14:textId="77777777" w:rsidR="008D233B" w:rsidRDefault="008D233B">
      <w:pPr>
        <w:spacing w:after="0" w:line="240" w:lineRule="auto"/>
        <w:rPr>
          <w:b/>
          <w:color w:val="000000"/>
          <w:sz w:val="24"/>
          <w:szCs w:val="24"/>
        </w:rPr>
      </w:pPr>
    </w:p>
    <w:p w14:paraId="19CF6F2B" w14:textId="77777777" w:rsidR="008D233B" w:rsidRDefault="00000000">
      <w:pPr>
        <w:spacing w:after="0" w:line="360" w:lineRule="auto"/>
        <w:jc w:val="both"/>
      </w:pPr>
      <w:bookmarkStart w:id="2" w:name="_q5n5y84ggjtc" w:colFirst="0" w:colLast="0"/>
      <w:bookmarkEnd w:id="2"/>
      <w:r>
        <w:rPr>
          <w:b/>
          <w:color w:val="002060"/>
        </w:rPr>
        <w:t>Objetivo General</w:t>
      </w:r>
    </w:p>
    <w:p w14:paraId="45E889E4" w14:textId="77777777" w:rsidR="008D233B" w:rsidRDefault="00000000">
      <w:pPr>
        <w:spacing w:after="0" w:line="360" w:lineRule="auto"/>
        <w:ind w:firstLine="720"/>
        <w:jc w:val="both"/>
      </w:pPr>
      <w:r>
        <w:rPr>
          <w:b/>
          <w:color w:val="002060"/>
        </w:rPr>
        <w:t>Diseñar una Arquitectura de Sistema de Información para el procesamiento de Big Data</w:t>
      </w:r>
      <w:r>
        <w:rPr>
          <w:color w:val="000000"/>
        </w:rPr>
        <w:t xml:space="preserve"> que esté estructurado en una serie de componentes, tanto hardware como software, que permitan la implementación de un Proceso ETL (Extracción, Transformación, Carga), Analítica, Visualización de información del monitoreo, y la generación de alarmas durante el proceso de producción y emisión de gases tóxicos de las fábricas de la empresa “Sustancias Locas”; en particular, el Benceno que representa un peligro para la Salud humana y el medio ambiente. </w:t>
      </w:r>
    </w:p>
    <w:p w14:paraId="04FEDA0B" w14:textId="77777777" w:rsidR="008D233B" w:rsidRDefault="00000000">
      <w:pPr>
        <w:spacing w:after="0" w:line="360" w:lineRule="auto"/>
        <w:ind w:firstLine="720"/>
        <w:jc w:val="both"/>
      </w:pPr>
      <w:bookmarkStart w:id="3" w:name="_8djhr66vqrfy" w:colFirst="0" w:colLast="0"/>
      <w:bookmarkEnd w:id="3"/>
      <w:r>
        <w:rPr>
          <w:color w:val="000000"/>
        </w:rPr>
        <w:t xml:space="preserve">Adicionalmente, se plantea la posibilidad de inclusión del total de fábricas de la empresa. La cantidad de datos que se incorporan con la integración de </w:t>
      </w:r>
      <w:proofErr w:type="gramStart"/>
      <w:r>
        <w:rPr>
          <w:color w:val="000000"/>
        </w:rPr>
        <w:t>todas la fábricas</w:t>
      </w:r>
      <w:proofErr w:type="gramEnd"/>
      <w:r>
        <w:rPr>
          <w:color w:val="000000"/>
        </w:rPr>
        <w:t>, requiere de una modificación a la Arquitectura original para incluir mayor capacidad y potencia de cómputo. En este caso, la evaluación de Hadoop como sistema de almacenamiento distribuido y escalable.</w:t>
      </w:r>
    </w:p>
    <w:p w14:paraId="3FFF8A80" w14:textId="77777777" w:rsidR="008D233B" w:rsidRDefault="00000000">
      <w:pPr>
        <w:spacing w:after="0" w:line="360" w:lineRule="auto"/>
        <w:ind w:firstLine="720"/>
        <w:jc w:val="both"/>
        <w:sectPr w:rsidR="008D233B">
          <w:headerReference w:type="default" r:id="rId7"/>
          <w:pgSz w:w="11906" w:h="16838"/>
          <w:pgMar w:top="1417" w:right="1274" w:bottom="851" w:left="1134" w:header="708" w:footer="0" w:gutter="0"/>
          <w:pgNumType w:start="1"/>
          <w:cols w:space="720"/>
        </w:sectPr>
      </w:pPr>
      <w:r>
        <w:rPr>
          <w:color w:val="000000"/>
        </w:rPr>
        <w:t xml:space="preserve">En ese mismo orden de ideas, se requiere una prueba de esfuerzo y rendimiento del sistema para llevar a cabo almacenamiento y visualización en tiempo real a través de una simulación del proceso completo: ETL, Analítica y </w:t>
      </w:r>
      <w:proofErr w:type="gramStart"/>
      <w:r>
        <w:rPr>
          <w:color w:val="000000"/>
        </w:rPr>
        <w:t>Visualización..</w:t>
      </w:r>
      <w:proofErr w:type="gramEnd"/>
    </w:p>
    <w:p w14:paraId="4971144F" w14:textId="77777777" w:rsidR="008D233B" w:rsidRDefault="00000000">
      <w:pPr>
        <w:pBdr>
          <w:top w:val="nil"/>
          <w:left w:val="nil"/>
          <w:bottom w:val="nil"/>
          <w:right w:val="nil"/>
          <w:between w:val="nil"/>
        </w:pBdr>
        <w:spacing w:after="0" w:line="240" w:lineRule="auto"/>
        <w:rPr>
          <w:color w:val="000000"/>
          <w:sz w:val="20"/>
          <w:szCs w:val="20"/>
        </w:rPr>
      </w:pPr>
      <w:r>
        <w:rPr>
          <w:b/>
          <w:color w:val="002060"/>
          <w:sz w:val="20"/>
          <w:szCs w:val="20"/>
        </w:rPr>
        <w:lastRenderedPageBreak/>
        <w:t xml:space="preserve">1.- Diseño Arquitectura del Sistema de Información </w:t>
      </w:r>
      <w:r>
        <w:rPr>
          <w:color w:val="000000"/>
          <w:sz w:val="20"/>
          <w:szCs w:val="20"/>
        </w:rPr>
        <w:t>(para procesamiento Big Data)</w:t>
      </w:r>
    </w:p>
    <w:p w14:paraId="1225034D" w14:textId="77777777" w:rsidR="008D233B" w:rsidRDefault="008D233B">
      <w:pPr>
        <w:pBdr>
          <w:top w:val="nil"/>
          <w:left w:val="nil"/>
          <w:bottom w:val="nil"/>
          <w:right w:val="nil"/>
          <w:between w:val="nil"/>
        </w:pBdr>
        <w:spacing w:after="0" w:line="240" w:lineRule="auto"/>
        <w:rPr>
          <w:color w:val="000000"/>
          <w:sz w:val="20"/>
          <w:szCs w:val="20"/>
        </w:rPr>
      </w:pPr>
    </w:p>
    <w:p w14:paraId="30FC6A54" w14:textId="77777777" w:rsidR="008D233B" w:rsidRDefault="00000000">
      <w:pPr>
        <w:pBdr>
          <w:top w:val="nil"/>
          <w:left w:val="nil"/>
          <w:bottom w:val="nil"/>
          <w:right w:val="nil"/>
          <w:between w:val="nil"/>
        </w:pBdr>
        <w:spacing w:after="0" w:line="360" w:lineRule="auto"/>
        <w:rPr>
          <w:i/>
          <w:color w:val="000000"/>
          <w:sz w:val="20"/>
          <w:szCs w:val="20"/>
        </w:rPr>
        <w:sectPr w:rsidR="008D233B">
          <w:headerReference w:type="default" r:id="rId8"/>
          <w:pgSz w:w="16838" w:h="11906" w:orient="landscape"/>
          <w:pgMar w:top="1134" w:right="1417" w:bottom="1274" w:left="851" w:header="708" w:footer="0" w:gutter="0"/>
          <w:cols w:space="720"/>
        </w:sectPr>
      </w:pPr>
      <w:r>
        <w:rPr>
          <w:i/>
          <w:color w:val="000000"/>
          <w:sz w:val="20"/>
          <w:szCs w:val="20"/>
        </w:rPr>
        <w:tab/>
      </w:r>
      <w:r>
        <w:rPr>
          <w:i/>
          <w:noProof/>
          <w:color w:val="000000"/>
          <w:sz w:val="20"/>
          <w:szCs w:val="20"/>
        </w:rPr>
        <w:drawing>
          <wp:inline distT="0" distB="0" distL="0" distR="0" wp14:anchorId="15401550" wp14:editId="567E659E">
            <wp:extent cx="7878341" cy="5252227"/>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878341" cy="5252227"/>
                    </a:xfrm>
                    <a:prstGeom prst="rect">
                      <a:avLst/>
                    </a:prstGeom>
                    <a:ln/>
                  </pic:spPr>
                </pic:pic>
              </a:graphicData>
            </a:graphic>
          </wp:inline>
        </w:drawing>
      </w:r>
    </w:p>
    <w:p w14:paraId="5E87EBAF" w14:textId="77777777" w:rsidR="008D233B" w:rsidRDefault="00000000">
      <w:pPr>
        <w:spacing w:after="0" w:line="240" w:lineRule="auto"/>
        <w:jc w:val="both"/>
        <w:rPr>
          <w:b/>
          <w:color w:val="002060"/>
          <w:sz w:val="20"/>
          <w:szCs w:val="20"/>
        </w:rPr>
      </w:pPr>
      <w:r>
        <w:rPr>
          <w:b/>
          <w:color w:val="002060"/>
          <w:sz w:val="20"/>
          <w:szCs w:val="20"/>
        </w:rPr>
        <w:lastRenderedPageBreak/>
        <w:t>2.- Cálculos de procesamiento y almacenamiento en la tabla lecturas</w:t>
      </w:r>
    </w:p>
    <w:p w14:paraId="1F698A3E" w14:textId="77777777" w:rsidR="008D233B" w:rsidRDefault="00000000">
      <w:pPr>
        <w:spacing w:after="0" w:line="240" w:lineRule="auto"/>
        <w:ind w:firstLine="360"/>
        <w:jc w:val="both"/>
        <w:rPr>
          <w:i/>
          <w:color w:val="7F7F7F"/>
          <w:sz w:val="20"/>
          <w:szCs w:val="20"/>
        </w:rPr>
      </w:pPr>
      <w:r>
        <w:rPr>
          <w:i/>
          <w:color w:val="7F7F7F"/>
          <w:sz w:val="20"/>
          <w:szCs w:val="20"/>
        </w:rPr>
        <w:t>Colocar en esta sección los resultados de los cálculos. Nota: utilizar el tamaño de una tupla de la tabla de lecturas:</w:t>
      </w:r>
    </w:p>
    <w:p w14:paraId="2EE9350E" w14:textId="77777777" w:rsidR="008D233B" w:rsidRDefault="008D233B">
      <w:pPr>
        <w:spacing w:after="0" w:line="240" w:lineRule="auto"/>
        <w:jc w:val="both"/>
        <w:rPr>
          <w:i/>
          <w:color w:val="7F7F7F"/>
          <w:sz w:val="20"/>
          <w:szCs w:val="20"/>
        </w:rPr>
      </w:pPr>
    </w:p>
    <w:p w14:paraId="43A52D55" w14:textId="77777777" w:rsidR="008D233B" w:rsidRDefault="00000000">
      <w:pPr>
        <w:spacing w:after="0" w:line="240" w:lineRule="auto"/>
        <w:ind w:firstLine="360"/>
        <w:jc w:val="both"/>
        <w:rPr>
          <w:sz w:val="20"/>
          <w:szCs w:val="20"/>
        </w:rPr>
      </w:pPr>
      <w:r>
        <w:rPr>
          <w:b/>
          <w:color w:val="000000"/>
          <w:sz w:val="20"/>
          <w:szCs w:val="20"/>
        </w:rPr>
        <w:t>2.1.-Cálculos del procesamiento de lecturas</w:t>
      </w:r>
    </w:p>
    <w:tbl>
      <w:tblPr>
        <w:tblStyle w:val="a"/>
        <w:tblW w:w="935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3259"/>
        <w:gridCol w:w="2695"/>
      </w:tblGrid>
      <w:tr w:rsidR="008D233B" w14:paraId="36EE05B7" w14:textId="77777777">
        <w:tc>
          <w:tcPr>
            <w:tcW w:w="3397" w:type="dxa"/>
            <w:shd w:val="clear" w:color="auto" w:fill="DBEEF3"/>
          </w:tcPr>
          <w:p w14:paraId="32C8E827" w14:textId="77777777" w:rsidR="008D233B" w:rsidRDefault="00000000">
            <w:pPr>
              <w:widowControl w:val="0"/>
              <w:spacing w:after="0" w:line="240" w:lineRule="auto"/>
              <w:jc w:val="center"/>
              <w:rPr>
                <w:b/>
                <w:color w:val="000000"/>
                <w:sz w:val="18"/>
                <w:szCs w:val="18"/>
              </w:rPr>
            </w:pPr>
            <w:r>
              <w:rPr>
                <w:b/>
                <w:color w:val="000000"/>
                <w:sz w:val="18"/>
                <w:szCs w:val="18"/>
              </w:rPr>
              <w:t>Tipo de Lectura</w:t>
            </w:r>
          </w:p>
        </w:tc>
        <w:tc>
          <w:tcPr>
            <w:tcW w:w="3259" w:type="dxa"/>
            <w:shd w:val="clear" w:color="auto" w:fill="DBEEF3"/>
          </w:tcPr>
          <w:p w14:paraId="607EE493" w14:textId="77777777" w:rsidR="008D233B" w:rsidRDefault="00000000">
            <w:pPr>
              <w:widowControl w:val="0"/>
              <w:spacing w:after="0" w:line="240" w:lineRule="auto"/>
              <w:jc w:val="center"/>
              <w:rPr>
                <w:b/>
                <w:color w:val="000000"/>
                <w:sz w:val="18"/>
                <w:szCs w:val="18"/>
              </w:rPr>
            </w:pPr>
            <w:r>
              <w:rPr>
                <w:b/>
                <w:color w:val="000000"/>
                <w:sz w:val="18"/>
                <w:szCs w:val="18"/>
              </w:rPr>
              <w:t>Cálculos</w:t>
            </w:r>
          </w:p>
        </w:tc>
        <w:tc>
          <w:tcPr>
            <w:tcW w:w="2695" w:type="dxa"/>
            <w:shd w:val="clear" w:color="auto" w:fill="DBEEF3"/>
          </w:tcPr>
          <w:p w14:paraId="7F13D562" w14:textId="77777777" w:rsidR="008D233B" w:rsidRDefault="00000000">
            <w:pPr>
              <w:widowControl w:val="0"/>
              <w:spacing w:after="0" w:line="240" w:lineRule="auto"/>
              <w:jc w:val="center"/>
              <w:rPr>
                <w:b/>
                <w:color w:val="000000"/>
                <w:sz w:val="18"/>
                <w:szCs w:val="18"/>
              </w:rPr>
            </w:pPr>
            <w:proofErr w:type="gramStart"/>
            <w:r>
              <w:rPr>
                <w:b/>
                <w:color w:val="000000"/>
                <w:sz w:val="18"/>
                <w:szCs w:val="18"/>
              </w:rPr>
              <w:t>Total</w:t>
            </w:r>
            <w:proofErr w:type="gramEnd"/>
            <w:r>
              <w:rPr>
                <w:b/>
                <w:color w:val="000000"/>
                <w:sz w:val="18"/>
                <w:szCs w:val="18"/>
              </w:rPr>
              <w:t xml:space="preserve"> lecturas</w:t>
            </w:r>
          </w:p>
        </w:tc>
      </w:tr>
      <w:tr w:rsidR="008D233B" w14:paraId="4082B678" w14:textId="77777777">
        <w:tc>
          <w:tcPr>
            <w:tcW w:w="3397" w:type="dxa"/>
          </w:tcPr>
          <w:p w14:paraId="645E13B9" w14:textId="77777777" w:rsidR="008D233B" w:rsidRDefault="00000000">
            <w:pPr>
              <w:widowControl w:val="0"/>
              <w:spacing w:after="0" w:line="240" w:lineRule="auto"/>
              <w:jc w:val="both"/>
              <w:rPr>
                <w:color w:val="000000"/>
                <w:sz w:val="18"/>
                <w:szCs w:val="18"/>
              </w:rPr>
            </w:pPr>
            <w:r>
              <w:rPr>
                <w:color w:val="000000"/>
                <w:sz w:val="18"/>
                <w:szCs w:val="18"/>
              </w:rPr>
              <w:t>Lecturas diarias de un sensor</w:t>
            </w:r>
          </w:p>
        </w:tc>
        <w:tc>
          <w:tcPr>
            <w:tcW w:w="3259" w:type="dxa"/>
          </w:tcPr>
          <w:p w14:paraId="08277CAC" w14:textId="77777777" w:rsidR="008D233B" w:rsidRDefault="00000000">
            <w:pPr>
              <w:widowControl w:val="0"/>
              <w:spacing w:after="0" w:line="240" w:lineRule="auto"/>
              <w:jc w:val="both"/>
              <w:rPr>
                <w:color w:val="000000"/>
                <w:sz w:val="20"/>
                <w:szCs w:val="20"/>
              </w:rPr>
            </w:pPr>
            <w:r>
              <w:rPr>
                <w:color w:val="000000"/>
                <w:sz w:val="20"/>
                <w:szCs w:val="20"/>
              </w:rPr>
              <w:t>60lecturas/hora×24horas/día</w:t>
            </w:r>
          </w:p>
        </w:tc>
        <w:tc>
          <w:tcPr>
            <w:tcW w:w="2695" w:type="dxa"/>
          </w:tcPr>
          <w:p w14:paraId="6DE68B81" w14:textId="77777777" w:rsidR="008D233B" w:rsidRDefault="00000000">
            <w:pPr>
              <w:widowControl w:val="0"/>
              <w:spacing w:after="0" w:line="240" w:lineRule="auto"/>
              <w:jc w:val="both"/>
              <w:rPr>
                <w:color w:val="000000"/>
                <w:sz w:val="20"/>
                <w:szCs w:val="20"/>
              </w:rPr>
            </w:pPr>
            <w:r>
              <w:rPr>
                <w:color w:val="000000"/>
                <w:sz w:val="20"/>
                <w:szCs w:val="20"/>
              </w:rPr>
              <w:t>1,440 lecturas/día</w:t>
            </w:r>
          </w:p>
        </w:tc>
      </w:tr>
      <w:tr w:rsidR="008D233B" w14:paraId="458B3C5A" w14:textId="77777777">
        <w:tc>
          <w:tcPr>
            <w:tcW w:w="3397" w:type="dxa"/>
          </w:tcPr>
          <w:p w14:paraId="719EF4EE" w14:textId="77777777" w:rsidR="008D233B" w:rsidRDefault="00000000">
            <w:pPr>
              <w:widowControl w:val="0"/>
              <w:spacing w:after="0" w:line="240" w:lineRule="auto"/>
              <w:jc w:val="both"/>
              <w:rPr>
                <w:color w:val="000000"/>
                <w:sz w:val="18"/>
                <w:szCs w:val="18"/>
              </w:rPr>
            </w:pPr>
            <w:r>
              <w:rPr>
                <w:color w:val="000000"/>
                <w:sz w:val="18"/>
                <w:szCs w:val="18"/>
              </w:rPr>
              <w:t>Lecturas de un mes de una línea de producción. Nota: un mes = 30 días.</w:t>
            </w:r>
          </w:p>
        </w:tc>
        <w:tc>
          <w:tcPr>
            <w:tcW w:w="3259" w:type="dxa"/>
          </w:tcPr>
          <w:p w14:paraId="7A273868" w14:textId="77777777" w:rsidR="008D233B" w:rsidRDefault="008D233B">
            <w:pPr>
              <w:widowControl w:val="0"/>
              <w:spacing w:after="0" w:line="240" w:lineRule="auto"/>
              <w:jc w:val="both"/>
              <w:rPr>
                <w:color w:val="000000"/>
                <w:sz w:val="20"/>
                <w:szCs w:val="20"/>
              </w:rPr>
            </w:pPr>
          </w:p>
          <w:p w14:paraId="4DABE7FD" w14:textId="77777777" w:rsidR="008D233B" w:rsidRDefault="00000000">
            <w:pPr>
              <w:widowControl w:val="0"/>
              <w:spacing w:after="0" w:line="240" w:lineRule="auto"/>
              <w:jc w:val="both"/>
              <w:rPr>
                <w:color w:val="000000"/>
                <w:sz w:val="20"/>
                <w:szCs w:val="20"/>
              </w:rPr>
            </w:pPr>
            <w:r>
              <w:rPr>
                <w:color w:val="000000"/>
                <w:sz w:val="20"/>
                <w:szCs w:val="20"/>
              </w:rPr>
              <w:t>1,440×4sensores×30día</w:t>
            </w:r>
          </w:p>
        </w:tc>
        <w:tc>
          <w:tcPr>
            <w:tcW w:w="2695" w:type="dxa"/>
          </w:tcPr>
          <w:p w14:paraId="56EFB8A3" w14:textId="77777777" w:rsidR="008D233B" w:rsidRDefault="00000000">
            <w:pPr>
              <w:widowControl w:val="0"/>
              <w:spacing w:after="0" w:line="240" w:lineRule="auto"/>
              <w:jc w:val="both"/>
              <w:rPr>
                <w:color w:val="000000"/>
                <w:sz w:val="20"/>
                <w:szCs w:val="20"/>
              </w:rPr>
            </w:pPr>
            <w:r>
              <w:rPr>
                <w:color w:val="000000"/>
                <w:sz w:val="20"/>
                <w:szCs w:val="20"/>
              </w:rPr>
              <w:t>172,800 lecturas/mes</w:t>
            </w:r>
          </w:p>
        </w:tc>
      </w:tr>
      <w:tr w:rsidR="008D233B" w14:paraId="38D03C68" w14:textId="77777777">
        <w:tc>
          <w:tcPr>
            <w:tcW w:w="3397" w:type="dxa"/>
          </w:tcPr>
          <w:p w14:paraId="09971B32" w14:textId="77777777" w:rsidR="008D233B" w:rsidRDefault="00000000">
            <w:pPr>
              <w:widowControl w:val="0"/>
              <w:spacing w:after="0" w:line="240" w:lineRule="auto"/>
              <w:jc w:val="both"/>
              <w:rPr>
                <w:color w:val="000000"/>
                <w:sz w:val="18"/>
                <w:szCs w:val="18"/>
              </w:rPr>
            </w:pPr>
            <w:r>
              <w:rPr>
                <w:color w:val="000000"/>
                <w:sz w:val="18"/>
                <w:szCs w:val="18"/>
              </w:rPr>
              <w:t>Lecturas de un año de todas las líneas de producción de todas las fábricas. Nota: un año = 365 días.</w:t>
            </w:r>
          </w:p>
        </w:tc>
        <w:tc>
          <w:tcPr>
            <w:tcW w:w="3259" w:type="dxa"/>
          </w:tcPr>
          <w:p w14:paraId="04FB001F" w14:textId="77777777" w:rsidR="008D233B" w:rsidRDefault="00000000">
            <w:pPr>
              <w:widowControl w:val="0"/>
              <w:spacing w:after="0" w:line="240" w:lineRule="auto"/>
              <w:jc w:val="both"/>
              <w:rPr>
                <w:color w:val="000000"/>
                <w:sz w:val="20"/>
                <w:szCs w:val="20"/>
              </w:rPr>
            </w:pPr>
            <w:r>
              <w:rPr>
                <w:color w:val="000000"/>
                <w:sz w:val="20"/>
                <w:szCs w:val="20"/>
              </w:rPr>
              <w:t>1,440×4sensores×4lıˊneas×3fabricas×365días</w:t>
            </w:r>
          </w:p>
        </w:tc>
        <w:tc>
          <w:tcPr>
            <w:tcW w:w="2695" w:type="dxa"/>
          </w:tcPr>
          <w:p w14:paraId="2C404628" w14:textId="77777777" w:rsidR="008D233B" w:rsidRDefault="00000000">
            <w:pPr>
              <w:widowControl w:val="0"/>
              <w:spacing w:after="0" w:line="240" w:lineRule="auto"/>
              <w:jc w:val="both"/>
              <w:rPr>
                <w:color w:val="000000"/>
                <w:sz w:val="20"/>
                <w:szCs w:val="20"/>
              </w:rPr>
            </w:pPr>
            <w:r>
              <w:rPr>
                <w:b/>
                <w:color w:val="000000"/>
                <w:sz w:val="20"/>
                <w:szCs w:val="20"/>
              </w:rPr>
              <w:t>63,072,000 lecturas/año</w:t>
            </w:r>
          </w:p>
        </w:tc>
      </w:tr>
    </w:tbl>
    <w:p w14:paraId="27AA2D63" w14:textId="77777777" w:rsidR="008D233B" w:rsidRDefault="00000000">
      <w:pPr>
        <w:spacing w:after="0" w:line="240" w:lineRule="auto"/>
        <w:ind w:firstLine="360"/>
        <w:jc w:val="both"/>
        <w:rPr>
          <w:i/>
          <w:color w:val="7F7F7F"/>
          <w:sz w:val="20"/>
          <w:szCs w:val="20"/>
        </w:rPr>
      </w:pPr>
      <w:r>
        <w:rPr>
          <w:b/>
          <w:i/>
          <w:color w:val="FF0000"/>
          <w:sz w:val="20"/>
          <w:szCs w:val="20"/>
        </w:rPr>
        <w:t>Nota: “Cálculos” debe mostrar el procedimiento para calcular el total de lecturas</w:t>
      </w:r>
    </w:p>
    <w:p w14:paraId="469BED01" w14:textId="77777777" w:rsidR="008D233B" w:rsidRDefault="008D233B">
      <w:pPr>
        <w:spacing w:after="0" w:line="240" w:lineRule="auto"/>
        <w:ind w:firstLine="360"/>
        <w:jc w:val="both"/>
        <w:rPr>
          <w:i/>
          <w:color w:val="7F7F7F"/>
          <w:sz w:val="20"/>
          <w:szCs w:val="20"/>
        </w:rPr>
      </w:pPr>
    </w:p>
    <w:p w14:paraId="66E0287C" w14:textId="77777777" w:rsidR="008D233B" w:rsidRDefault="008D233B">
      <w:pPr>
        <w:spacing w:after="0" w:line="240" w:lineRule="auto"/>
        <w:ind w:firstLine="360"/>
        <w:jc w:val="both"/>
        <w:rPr>
          <w:i/>
          <w:color w:val="7F7F7F"/>
          <w:sz w:val="20"/>
          <w:szCs w:val="20"/>
        </w:rPr>
      </w:pPr>
    </w:p>
    <w:p w14:paraId="407E172E" w14:textId="77777777" w:rsidR="008D233B" w:rsidRDefault="008D233B">
      <w:pPr>
        <w:spacing w:after="0" w:line="240" w:lineRule="auto"/>
        <w:ind w:firstLine="360"/>
        <w:jc w:val="both"/>
        <w:rPr>
          <w:i/>
          <w:color w:val="7F7F7F"/>
          <w:sz w:val="20"/>
          <w:szCs w:val="20"/>
        </w:rPr>
      </w:pPr>
    </w:p>
    <w:p w14:paraId="404C1C66" w14:textId="77777777" w:rsidR="008D233B" w:rsidRDefault="008D233B">
      <w:pPr>
        <w:spacing w:after="0" w:line="240" w:lineRule="auto"/>
        <w:ind w:firstLine="360"/>
        <w:jc w:val="both"/>
        <w:rPr>
          <w:i/>
          <w:color w:val="7F7F7F"/>
          <w:sz w:val="20"/>
          <w:szCs w:val="20"/>
        </w:rPr>
      </w:pPr>
    </w:p>
    <w:p w14:paraId="42EA42FB" w14:textId="77777777" w:rsidR="008D233B" w:rsidRDefault="008D233B">
      <w:pPr>
        <w:spacing w:after="0" w:line="240" w:lineRule="auto"/>
        <w:ind w:firstLine="360"/>
        <w:jc w:val="both"/>
        <w:rPr>
          <w:i/>
          <w:color w:val="7F7F7F"/>
          <w:sz w:val="20"/>
          <w:szCs w:val="20"/>
        </w:rPr>
      </w:pPr>
    </w:p>
    <w:p w14:paraId="30186D6D" w14:textId="77777777" w:rsidR="008D233B" w:rsidRDefault="008D233B">
      <w:pPr>
        <w:spacing w:after="0" w:line="240" w:lineRule="auto"/>
        <w:ind w:firstLine="360"/>
        <w:jc w:val="both"/>
        <w:rPr>
          <w:i/>
          <w:color w:val="7F7F7F"/>
          <w:sz w:val="20"/>
          <w:szCs w:val="20"/>
        </w:rPr>
      </w:pPr>
    </w:p>
    <w:p w14:paraId="342ACB0F" w14:textId="77777777" w:rsidR="008D233B" w:rsidRDefault="00000000">
      <w:pPr>
        <w:spacing w:after="0" w:line="240" w:lineRule="auto"/>
        <w:ind w:firstLine="360"/>
        <w:jc w:val="both"/>
        <w:rPr>
          <w:sz w:val="20"/>
          <w:szCs w:val="20"/>
        </w:rPr>
      </w:pPr>
      <w:r>
        <w:rPr>
          <w:b/>
          <w:color w:val="000000"/>
          <w:sz w:val="20"/>
          <w:szCs w:val="20"/>
        </w:rPr>
        <w:t xml:space="preserve">2.2.- Almacenamiento en tabla “lecturas” </w:t>
      </w:r>
    </w:p>
    <w:tbl>
      <w:tblPr>
        <w:tblStyle w:val="a0"/>
        <w:tblW w:w="94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46"/>
        <w:gridCol w:w="1044"/>
        <w:gridCol w:w="1445"/>
        <w:gridCol w:w="2353"/>
      </w:tblGrid>
      <w:tr w:rsidR="008D233B" w14:paraId="2644EA6B" w14:textId="77777777">
        <w:tc>
          <w:tcPr>
            <w:tcW w:w="4646" w:type="dxa"/>
            <w:shd w:val="clear" w:color="auto" w:fill="DBEEF3"/>
          </w:tcPr>
          <w:p w14:paraId="68BCDDD5" w14:textId="77777777" w:rsidR="008D233B" w:rsidRDefault="00000000">
            <w:pPr>
              <w:widowControl w:val="0"/>
              <w:spacing w:after="0" w:line="240" w:lineRule="auto"/>
              <w:jc w:val="center"/>
              <w:rPr>
                <w:b/>
                <w:color w:val="000000"/>
                <w:sz w:val="18"/>
                <w:szCs w:val="18"/>
              </w:rPr>
            </w:pPr>
            <w:r>
              <w:rPr>
                <w:b/>
                <w:color w:val="000000"/>
                <w:sz w:val="18"/>
                <w:szCs w:val="18"/>
              </w:rPr>
              <w:t>Período de almacenamiento</w:t>
            </w:r>
          </w:p>
        </w:tc>
        <w:tc>
          <w:tcPr>
            <w:tcW w:w="1044" w:type="dxa"/>
            <w:shd w:val="clear" w:color="auto" w:fill="DBEEF3"/>
          </w:tcPr>
          <w:p w14:paraId="309716FC" w14:textId="77777777" w:rsidR="008D233B" w:rsidRDefault="00000000">
            <w:pPr>
              <w:widowControl w:val="0"/>
              <w:spacing w:after="0" w:line="240" w:lineRule="auto"/>
              <w:jc w:val="center"/>
              <w:rPr>
                <w:b/>
                <w:color w:val="000000"/>
                <w:sz w:val="18"/>
                <w:szCs w:val="18"/>
              </w:rPr>
            </w:pPr>
            <w:r>
              <w:rPr>
                <w:b/>
                <w:color w:val="000000"/>
                <w:sz w:val="18"/>
                <w:szCs w:val="18"/>
              </w:rPr>
              <w:t>Lecturas</w:t>
            </w:r>
          </w:p>
        </w:tc>
        <w:tc>
          <w:tcPr>
            <w:tcW w:w="1445" w:type="dxa"/>
            <w:shd w:val="clear" w:color="auto" w:fill="DBEEF3"/>
          </w:tcPr>
          <w:p w14:paraId="2F599CE3" w14:textId="77777777" w:rsidR="008D233B" w:rsidRDefault="00000000">
            <w:pPr>
              <w:widowControl w:val="0"/>
              <w:spacing w:after="0" w:line="240" w:lineRule="auto"/>
              <w:jc w:val="center"/>
              <w:rPr>
                <w:b/>
                <w:color w:val="000000"/>
                <w:sz w:val="18"/>
                <w:szCs w:val="18"/>
              </w:rPr>
            </w:pPr>
            <w:r>
              <w:rPr>
                <w:b/>
                <w:color w:val="000000"/>
                <w:sz w:val="18"/>
                <w:szCs w:val="18"/>
              </w:rPr>
              <w:t>Tamaño Tupla</w:t>
            </w:r>
          </w:p>
        </w:tc>
        <w:tc>
          <w:tcPr>
            <w:tcW w:w="2353" w:type="dxa"/>
            <w:shd w:val="clear" w:color="auto" w:fill="DBEEF3"/>
          </w:tcPr>
          <w:p w14:paraId="1BE4740D" w14:textId="77777777" w:rsidR="008D233B" w:rsidRDefault="00000000">
            <w:pPr>
              <w:widowControl w:val="0"/>
              <w:spacing w:after="0" w:line="240" w:lineRule="auto"/>
              <w:jc w:val="center"/>
              <w:rPr>
                <w:b/>
                <w:color w:val="000000"/>
                <w:sz w:val="18"/>
                <w:szCs w:val="18"/>
              </w:rPr>
            </w:pPr>
            <w:proofErr w:type="gramStart"/>
            <w:r>
              <w:rPr>
                <w:b/>
                <w:color w:val="000000"/>
                <w:sz w:val="18"/>
                <w:szCs w:val="18"/>
              </w:rPr>
              <w:t>Total</w:t>
            </w:r>
            <w:proofErr w:type="gramEnd"/>
            <w:r>
              <w:rPr>
                <w:b/>
                <w:color w:val="000000"/>
                <w:sz w:val="18"/>
                <w:szCs w:val="18"/>
              </w:rPr>
              <w:t xml:space="preserve"> Bytes</w:t>
            </w:r>
          </w:p>
        </w:tc>
      </w:tr>
      <w:tr w:rsidR="008D233B" w14:paraId="6EADF390" w14:textId="77777777">
        <w:tc>
          <w:tcPr>
            <w:tcW w:w="4646" w:type="dxa"/>
          </w:tcPr>
          <w:p w14:paraId="3CE1E097" w14:textId="77777777" w:rsidR="008D233B" w:rsidRDefault="00000000">
            <w:pPr>
              <w:widowControl w:val="0"/>
              <w:spacing w:after="0" w:line="240" w:lineRule="auto"/>
              <w:jc w:val="both"/>
              <w:rPr>
                <w:color w:val="000000"/>
                <w:sz w:val="20"/>
                <w:szCs w:val="20"/>
              </w:rPr>
            </w:pPr>
            <w:r>
              <w:rPr>
                <w:color w:val="000000"/>
                <w:sz w:val="20"/>
                <w:szCs w:val="20"/>
              </w:rPr>
              <w:t>Un (1) minuto</w:t>
            </w:r>
          </w:p>
        </w:tc>
        <w:tc>
          <w:tcPr>
            <w:tcW w:w="1044" w:type="dxa"/>
            <w:vAlign w:val="center"/>
          </w:tcPr>
          <w:p w14:paraId="4071D2E7" w14:textId="77777777" w:rsidR="008D233B" w:rsidRDefault="00000000">
            <w:pPr>
              <w:widowControl w:val="0"/>
              <w:spacing w:after="0" w:line="240" w:lineRule="auto"/>
              <w:jc w:val="center"/>
              <w:rPr>
                <w:b/>
                <w:color w:val="000000"/>
                <w:sz w:val="18"/>
                <w:szCs w:val="18"/>
              </w:rPr>
            </w:pPr>
            <w:r>
              <w:rPr>
                <w:b/>
                <w:color w:val="000000"/>
                <w:sz w:val="18"/>
                <w:szCs w:val="18"/>
              </w:rPr>
              <w:t>60</w:t>
            </w:r>
          </w:p>
        </w:tc>
        <w:tc>
          <w:tcPr>
            <w:tcW w:w="1445" w:type="dxa"/>
          </w:tcPr>
          <w:p w14:paraId="69B4BDC9"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3" w:type="dxa"/>
          </w:tcPr>
          <w:p w14:paraId="55E1A800" w14:textId="77777777" w:rsidR="008D233B" w:rsidRDefault="008D233B">
            <w:pPr>
              <w:widowControl w:val="0"/>
              <w:pBdr>
                <w:top w:val="nil"/>
                <w:left w:val="nil"/>
                <w:bottom w:val="nil"/>
                <w:right w:val="nil"/>
                <w:between w:val="nil"/>
              </w:pBdr>
              <w:spacing w:after="0"/>
              <w:rPr>
                <w:color w:val="000000"/>
                <w:sz w:val="20"/>
                <w:szCs w:val="20"/>
              </w:rPr>
            </w:pPr>
          </w:p>
          <w:tbl>
            <w:tblPr>
              <w:tblStyle w:val="a1"/>
              <w:tblW w:w="110" w:type="dxa"/>
              <w:tblInd w:w="0" w:type="dxa"/>
              <w:tblLayout w:type="fixed"/>
              <w:tblLook w:val="0400" w:firstRow="0" w:lastRow="0" w:firstColumn="0" w:lastColumn="0" w:noHBand="0" w:noVBand="1"/>
            </w:tblPr>
            <w:tblGrid>
              <w:gridCol w:w="110"/>
            </w:tblGrid>
            <w:tr w:rsidR="008D233B" w14:paraId="3A2DF9A5" w14:textId="77777777">
              <w:tc>
                <w:tcPr>
                  <w:tcW w:w="110" w:type="dxa"/>
                  <w:vAlign w:val="center"/>
                </w:tcPr>
                <w:p w14:paraId="4CF6FBFD" w14:textId="77777777" w:rsidR="008D233B" w:rsidRDefault="008D233B">
                  <w:pPr>
                    <w:spacing w:after="0" w:line="240" w:lineRule="auto"/>
                    <w:rPr>
                      <w:rFonts w:ascii="Times New Roman" w:eastAsia="Times New Roman" w:hAnsi="Times New Roman" w:cs="Times New Roman"/>
                      <w:sz w:val="24"/>
                      <w:szCs w:val="24"/>
                    </w:rPr>
                  </w:pPr>
                </w:p>
              </w:tc>
            </w:tr>
          </w:tbl>
          <w:p w14:paraId="10CEF587" w14:textId="77777777" w:rsidR="008D233B" w:rsidRDefault="00000000">
            <w:pPr>
              <w:widowControl w:val="0"/>
              <w:spacing w:after="0" w:line="240" w:lineRule="auto"/>
              <w:jc w:val="center"/>
              <w:rPr>
                <w:color w:val="000000"/>
                <w:sz w:val="20"/>
                <w:szCs w:val="20"/>
              </w:rPr>
            </w:pPr>
            <w:r>
              <w:rPr>
                <w:color w:val="000000"/>
                <w:sz w:val="20"/>
                <w:szCs w:val="20"/>
              </w:rPr>
              <w:t xml:space="preserve">3,000 </w:t>
            </w:r>
            <w:proofErr w:type="gramStart"/>
            <w:r>
              <w:rPr>
                <w:color w:val="000000"/>
                <w:sz w:val="20"/>
                <w:szCs w:val="20"/>
              </w:rPr>
              <w:t>Bytes</w:t>
            </w:r>
            <w:proofErr w:type="gramEnd"/>
          </w:p>
        </w:tc>
      </w:tr>
      <w:tr w:rsidR="008D233B" w14:paraId="67407C14" w14:textId="77777777">
        <w:tc>
          <w:tcPr>
            <w:tcW w:w="4646" w:type="dxa"/>
            <w:tcBorders>
              <w:top w:val="nil"/>
            </w:tcBorders>
          </w:tcPr>
          <w:p w14:paraId="2265CC02" w14:textId="77777777" w:rsidR="008D233B" w:rsidRDefault="00000000">
            <w:pPr>
              <w:widowControl w:val="0"/>
              <w:spacing w:after="0" w:line="240" w:lineRule="auto"/>
              <w:jc w:val="both"/>
              <w:rPr>
                <w:color w:val="000000"/>
                <w:sz w:val="20"/>
                <w:szCs w:val="20"/>
              </w:rPr>
            </w:pPr>
            <w:r>
              <w:rPr>
                <w:color w:val="000000"/>
                <w:sz w:val="20"/>
                <w:szCs w:val="20"/>
              </w:rPr>
              <w:t>Un (1) hora</w:t>
            </w:r>
          </w:p>
        </w:tc>
        <w:tc>
          <w:tcPr>
            <w:tcW w:w="1044" w:type="dxa"/>
            <w:tcBorders>
              <w:top w:val="nil"/>
            </w:tcBorders>
            <w:vAlign w:val="center"/>
          </w:tcPr>
          <w:p w14:paraId="36502365" w14:textId="77777777" w:rsidR="008D233B" w:rsidRDefault="00000000">
            <w:pPr>
              <w:widowControl w:val="0"/>
              <w:spacing w:after="0" w:line="240" w:lineRule="auto"/>
              <w:jc w:val="center"/>
              <w:rPr>
                <w:b/>
                <w:color w:val="000000"/>
                <w:sz w:val="18"/>
                <w:szCs w:val="18"/>
              </w:rPr>
            </w:pPr>
            <w:r>
              <w:rPr>
                <w:b/>
                <w:color w:val="000000"/>
                <w:sz w:val="18"/>
                <w:szCs w:val="18"/>
              </w:rPr>
              <w:t>3,600</w:t>
            </w:r>
          </w:p>
        </w:tc>
        <w:tc>
          <w:tcPr>
            <w:tcW w:w="1445" w:type="dxa"/>
            <w:tcBorders>
              <w:top w:val="nil"/>
            </w:tcBorders>
          </w:tcPr>
          <w:p w14:paraId="3B6ABC26"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3" w:type="dxa"/>
            <w:tcBorders>
              <w:top w:val="nil"/>
            </w:tcBorders>
          </w:tcPr>
          <w:p w14:paraId="08C0CB36" w14:textId="77777777" w:rsidR="008D233B" w:rsidRDefault="00000000">
            <w:pPr>
              <w:widowControl w:val="0"/>
              <w:spacing w:after="0" w:line="240" w:lineRule="auto"/>
              <w:jc w:val="both"/>
              <w:rPr>
                <w:color w:val="000000"/>
                <w:sz w:val="20"/>
                <w:szCs w:val="20"/>
              </w:rPr>
            </w:pPr>
            <w:r>
              <w:rPr>
                <w:color w:val="000000"/>
                <w:sz w:val="20"/>
                <w:szCs w:val="20"/>
              </w:rPr>
              <w:t xml:space="preserve">180,000 </w:t>
            </w:r>
            <w:proofErr w:type="gramStart"/>
            <w:r>
              <w:rPr>
                <w:color w:val="000000"/>
                <w:sz w:val="20"/>
                <w:szCs w:val="20"/>
              </w:rPr>
              <w:t>Bytes</w:t>
            </w:r>
            <w:proofErr w:type="gramEnd"/>
            <w:r>
              <w:rPr>
                <w:color w:val="000000"/>
                <w:sz w:val="20"/>
                <w:szCs w:val="20"/>
              </w:rPr>
              <w:t xml:space="preserve"> (≈ 176 KB)</w:t>
            </w:r>
          </w:p>
        </w:tc>
      </w:tr>
      <w:tr w:rsidR="008D233B" w14:paraId="6B256D96" w14:textId="77777777">
        <w:tc>
          <w:tcPr>
            <w:tcW w:w="4646" w:type="dxa"/>
            <w:tcBorders>
              <w:top w:val="nil"/>
            </w:tcBorders>
          </w:tcPr>
          <w:p w14:paraId="2FE50493" w14:textId="77777777" w:rsidR="008D233B" w:rsidRDefault="00000000">
            <w:pPr>
              <w:widowControl w:val="0"/>
              <w:spacing w:after="0" w:line="240" w:lineRule="auto"/>
              <w:jc w:val="both"/>
              <w:rPr>
                <w:color w:val="000000"/>
                <w:sz w:val="20"/>
                <w:szCs w:val="20"/>
              </w:rPr>
            </w:pPr>
            <w:r>
              <w:rPr>
                <w:color w:val="000000"/>
                <w:sz w:val="20"/>
                <w:szCs w:val="20"/>
              </w:rPr>
              <w:t>Un (1) día</w:t>
            </w:r>
          </w:p>
        </w:tc>
        <w:tc>
          <w:tcPr>
            <w:tcW w:w="1044" w:type="dxa"/>
            <w:tcBorders>
              <w:top w:val="nil"/>
            </w:tcBorders>
            <w:vAlign w:val="center"/>
          </w:tcPr>
          <w:p w14:paraId="7FED5829" w14:textId="77777777" w:rsidR="008D233B" w:rsidRDefault="00000000">
            <w:pPr>
              <w:widowControl w:val="0"/>
              <w:spacing w:after="0" w:line="240" w:lineRule="auto"/>
              <w:jc w:val="center"/>
              <w:rPr>
                <w:b/>
                <w:color w:val="000000"/>
                <w:sz w:val="18"/>
                <w:szCs w:val="18"/>
              </w:rPr>
            </w:pPr>
            <w:r>
              <w:rPr>
                <w:b/>
                <w:color w:val="000000"/>
                <w:sz w:val="18"/>
                <w:szCs w:val="18"/>
              </w:rPr>
              <w:t>86,400</w:t>
            </w:r>
          </w:p>
        </w:tc>
        <w:tc>
          <w:tcPr>
            <w:tcW w:w="1445" w:type="dxa"/>
            <w:tcBorders>
              <w:top w:val="nil"/>
            </w:tcBorders>
          </w:tcPr>
          <w:p w14:paraId="4F5C1827"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3" w:type="dxa"/>
            <w:tcBorders>
              <w:top w:val="nil"/>
            </w:tcBorders>
          </w:tcPr>
          <w:p w14:paraId="1B17625E" w14:textId="77777777" w:rsidR="008D233B" w:rsidRDefault="00000000">
            <w:pPr>
              <w:widowControl w:val="0"/>
              <w:spacing w:after="0" w:line="240" w:lineRule="auto"/>
              <w:jc w:val="both"/>
              <w:rPr>
                <w:color w:val="000000"/>
                <w:sz w:val="20"/>
                <w:szCs w:val="20"/>
              </w:rPr>
            </w:pPr>
            <w:r>
              <w:rPr>
                <w:color w:val="000000"/>
                <w:sz w:val="20"/>
                <w:szCs w:val="20"/>
              </w:rPr>
              <w:t>4,320,000 Bytes (≈ 4.1 MB)</w:t>
            </w:r>
          </w:p>
        </w:tc>
      </w:tr>
      <w:tr w:rsidR="008D233B" w14:paraId="7B4FC2F6" w14:textId="77777777">
        <w:tc>
          <w:tcPr>
            <w:tcW w:w="4646" w:type="dxa"/>
          </w:tcPr>
          <w:p w14:paraId="15EA1199" w14:textId="77777777" w:rsidR="008D233B" w:rsidRDefault="00000000">
            <w:pPr>
              <w:widowControl w:val="0"/>
              <w:spacing w:after="0" w:line="240" w:lineRule="auto"/>
              <w:jc w:val="both"/>
              <w:rPr>
                <w:color w:val="000000"/>
                <w:sz w:val="20"/>
                <w:szCs w:val="20"/>
              </w:rPr>
            </w:pPr>
            <w:r>
              <w:rPr>
                <w:color w:val="000000"/>
                <w:sz w:val="20"/>
                <w:szCs w:val="20"/>
              </w:rPr>
              <w:t>Un (1) mes</w:t>
            </w:r>
          </w:p>
        </w:tc>
        <w:tc>
          <w:tcPr>
            <w:tcW w:w="1044" w:type="dxa"/>
            <w:vAlign w:val="center"/>
          </w:tcPr>
          <w:p w14:paraId="4FB1E908" w14:textId="77777777" w:rsidR="008D233B" w:rsidRDefault="00000000">
            <w:pPr>
              <w:widowControl w:val="0"/>
              <w:spacing w:after="0" w:line="240" w:lineRule="auto"/>
              <w:jc w:val="center"/>
              <w:rPr>
                <w:b/>
                <w:color w:val="000000"/>
                <w:sz w:val="18"/>
                <w:szCs w:val="18"/>
              </w:rPr>
            </w:pPr>
            <w:r>
              <w:rPr>
                <w:b/>
                <w:color w:val="000000"/>
                <w:sz w:val="18"/>
                <w:szCs w:val="18"/>
              </w:rPr>
              <w:t>2,592,000</w:t>
            </w:r>
          </w:p>
        </w:tc>
        <w:tc>
          <w:tcPr>
            <w:tcW w:w="1445" w:type="dxa"/>
          </w:tcPr>
          <w:p w14:paraId="7745B890"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3" w:type="dxa"/>
          </w:tcPr>
          <w:p w14:paraId="48C6524A" w14:textId="77777777" w:rsidR="008D233B" w:rsidRDefault="00000000">
            <w:pPr>
              <w:widowControl w:val="0"/>
              <w:spacing w:after="0" w:line="240" w:lineRule="auto"/>
              <w:jc w:val="both"/>
              <w:rPr>
                <w:color w:val="000000"/>
                <w:sz w:val="20"/>
                <w:szCs w:val="20"/>
              </w:rPr>
            </w:pPr>
            <w:r>
              <w:rPr>
                <w:color w:val="000000"/>
                <w:sz w:val="20"/>
                <w:szCs w:val="20"/>
              </w:rPr>
              <w:t>129,600,000 Bytes (≈ 123.6 MB)</w:t>
            </w:r>
          </w:p>
        </w:tc>
      </w:tr>
      <w:tr w:rsidR="008D233B" w14:paraId="11FA6DFC" w14:textId="77777777">
        <w:tc>
          <w:tcPr>
            <w:tcW w:w="4646" w:type="dxa"/>
          </w:tcPr>
          <w:p w14:paraId="3DF74EA7" w14:textId="77777777" w:rsidR="008D233B" w:rsidRDefault="00000000">
            <w:pPr>
              <w:widowControl w:val="0"/>
              <w:spacing w:after="0" w:line="240" w:lineRule="auto"/>
              <w:jc w:val="both"/>
              <w:rPr>
                <w:color w:val="000000"/>
                <w:sz w:val="20"/>
                <w:szCs w:val="20"/>
              </w:rPr>
            </w:pPr>
            <w:r>
              <w:rPr>
                <w:color w:val="000000"/>
                <w:sz w:val="20"/>
                <w:szCs w:val="20"/>
              </w:rPr>
              <w:t>Un (1) año</w:t>
            </w:r>
          </w:p>
        </w:tc>
        <w:tc>
          <w:tcPr>
            <w:tcW w:w="1044" w:type="dxa"/>
            <w:vAlign w:val="center"/>
          </w:tcPr>
          <w:p w14:paraId="53913D1A" w14:textId="77777777" w:rsidR="008D233B" w:rsidRDefault="00000000">
            <w:pPr>
              <w:widowControl w:val="0"/>
              <w:spacing w:after="0" w:line="240" w:lineRule="auto"/>
              <w:jc w:val="center"/>
              <w:rPr>
                <w:b/>
                <w:color w:val="000000"/>
                <w:sz w:val="18"/>
                <w:szCs w:val="18"/>
              </w:rPr>
            </w:pPr>
            <w:r>
              <w:rPr>
                <w:b/>
                <w:color w:val="000000"/>
                <w:sz w:val="18"/>
                <w:szCs w:val="18"/>
              </w:rPr>
              <w:t>31,536,000</w:t>
            </w:r>
          </w:p>
        </w:tc>
        <w:tc>
          <w:tcPr>
            <w:tcW w:w="1445" w:type="dxa"/>
          </w:tcPr>
          <w:p w14:paraId="05E1DF86"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3" w:type="dxa"/>
          </w:tcPr>
          <w:p w14:paraId="4548B953" w14:textId="77777777" w:rsidR="008D233B" w:rsidRDefault="00000000">
            <w:pPr>
              <w:widowControl w:val="0"/>
              <w:spacing w:after="0" w:line="240" w:lineRule="auto"/>
              <w:jc w:val="both"/>
              <w:rPr>
                <w:color w:val="000000"/>
                <w:sz w:val="20"/>
                <w:szCs w:val="20"/>
              </w:rPr>
            </w:pPr>
            <w:r>
              <w:rPr>
                <w:color w:val="000000"/>
                <w:sz w:val="20"/>
                <w:szCs w:val="20"/>
              </w:rPr>
              <w:t>1,576,800,000 Bytes (≈ 1.47 GB)</w:t>
            </w:r>
          </w:p>
        </w:tc>
      </w:tr>
    </w:tbl>
    <w:p w14:paraId="4F5A254D" w14:textId="77777777" w:rsidR="008D233B" w:rsidRDefault="00000000">
      <w:pPr>
        <w:spacing w:after="0" w:line="240" w:lineRule="auto"/>
        <w:ind w:firstLine="360"/>
        <w:jc w:val="both"/>
        <w:rPr>
          <w:b/>
          <w:i/>
          <w:color w:val="FF0000"/>
          <w:sz w:val="20"/>
          <w:szCs w:val="20"/>
        </w:rPr>
      </w:pPr>
      <w:r>
        <w:rPr>
          <w:b/>
          <w:i/>
          <w:color w:val="FF0000"/>
          <w:sz w:val="20"/>
          <w:szCs w:val="20"/>
        </w:rPr>
        <w:t>Nota: “Tamaño Tupla” es el tamaño en BYTES del registro de la tabla “lectura” de la base de datos “monitoreo-</w:t>
      </w:r>
      <w:proofErr w:type="spellStart"/>
      <w:r>
        <w:rPr>
          <w:b/>
          <w:i/>
          <w:color w:val="FF0000"/>
          <w:sz w:val="20"/>
          <w:szCs w:val="20"/>
        </w:rPr>
        <w:t>produccion</w:t>
      </w:r>
      <w:proofErr w:type="spellEnd"/>
      <w:r>
        <w:rPr>
          <w:b/>
          <w:i/>
          <w:color w:val="FF0000"/>
          <w:sz w:val="20"/>
          <w:szCs w:val="20"/>
        </w:rPr>
        <w:t>” de PostgreSQL</w:t>
      </w:r>
    </w:p>
    <w:p w14:paraId="5055E31F" w14:textId="77777777" w:rsidR="008D233B" w:rsidRDefault="008D233B">
      <w:pPr>
        <w:spacing w:after="0" w:line="240" w:lineRule="auto"/>
        <w:ind w:firstLine="360"/>
        <w:jc w:val="both"/>
        <w:rPr>
          <w:i/>
          <w:color w:val="7F7F7F"/>
          <w:sz w:val="20"/>
          <w:szCs w:val="20"/>
        </w:rPr>
      </w:pPr>
    </w:p>
    <w:p w14:paraId="09F70889" w14:textId="77777777" w:rsidR="008D233B" w:rsidRDefault="008D233B">
      <w:pPr>
        <w:spacing w:after="0" w:line="240" w:lineRule="auto"/>
        <w:ind w:firstLine="360"/>
        <w:jc w:val="both"/>
        <w:rPr>
          <w:i/>
          <w:color w:val="7F7F7F"/>
          <w:sz w:val="20"/>
          <w:szCs w:val="20"/>
        </w:rPr>
      </w:pPr>
    </w:p>
    <w:p w14:paraId="650F354D" w14:textId="77777777" w:rsidR="008D233B" w:rsidRDefault="008D233B">
      <w:pPr>
        <w:spacing w:after="0" w:line="240" w:lineRule="auto"/>
        <w:ind w:firstLine="360"/>
        <w:jc w:val="both"/>
        <w:rPr>
          <w:i/>
          <w:color w:val="7F7F7F"/>
          <w:sz w:val="20"/>
          <w:szCs w:val="20"/>
        </w:rPr>
      </w:pPr>
    </w:p>
    <w:p w14:paraId="137CBA65" w14:textId="77777777" w:rsidR="008D233B" w:rsidRDefault="008D233B">
      <w:pPr>
        <w:spacing w:after="0" w:line="240" w:lineRule="auto"/>
        <w:ind w:firstLine="360"/>
        <w:jc w:val="both"/>
        <w:rPr>
          <w:i/>
          <w:color w:val="7F7F7F"/>
          <w:sz w:val="20"/>
          <w:szCs w:val="20"/>
        </w:rPr>
      </w:pPr>
    </w:p>
    <w:p w14:paraId="33076BFD" w14:textId="77777777" w:rsidR="008D233B" w:rsidRDefault="008D233B">
      <w:pPr>
        <w:spacing w:after="0" w:line="240" w:lineRule="auto"/>
        <w:ind w:firstLine="360"/>
        <w:jc w:val="both"/>
        <w:rPr>
          <w:i/>
          <w:color w:val="7F7F7F"/>
          <w:sz w:val="20"/>
          <w:szCs w:val="20"/>
        </w:rPr>
      </w:pPr>
    </w:p>
    <w:p w14:paraId="3EC6A4B3" w14:textId="77777777" w:rsidR="008D233B" w:rsidRDefault="008D233B">
      <w:pPr>
        <w:spacing w:after="0" w:line="240" w:lineRule="auto"/>
        <w:ind w:firstLine="360"/>
        <w:jc w:val="both"/>
        <w:rPr>
          <w:i/>
          <w:color w:val="7F7F7F"/>
          <w:sz w:val="20"/>
          <w:szCs w:val="20"/>
        </w:rPr>
      </w:pPr>
    </w:p>
    <w:p w14:paraId="65A92E0F" w14:textId="77777777" w:rsidR="008D233B" w:rsidRDefault="00000000">
      <w:pPr>
        <w:spacing w:after="0" w:line="240" w:lineRule="auto"/>
        <w:ind w:firstLine="360"/>
        <w:jc w:val="both"/>
        <w:rPr>
          <w:sz w:val="20"/>
          <w:szCs w:val="20"/>
        </w:rPr>
      </w:pPr>
      <w:r>
        <w:rPr>
          <w:b/>
          <w:color w:val="000000"/>
          <w:sz w:val="20"/>
          <w:szCs w:val="20"/>
        </w:rPr>
        <w:t xml:space="preserve">2.3.- Almacenamiento en tabla “lecturas” </w:t>
      </w:r>
    </w:p>
    <w:tbl>
      <w:tblPr>
        <w:tblStyle w:val="a2"/>
        <w:tblW w:w="948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42"/>
        <w:gridCol w:w="1043"/>
        <w:gridCol w:w="1449"/>
        <w:gridCol w:w="2354"/>
      </w:tblGrid>
      <w:tr w:rsidR="008D233B" w14:paraId="3F507103" w14:textId="77777777">
        <w:tc>
          <w:tcPr>
            <w:tcW w:w="4642" w:type="dxa"/>
            <w:shd w:val="clear" w:color="auto" w:fill="DBEEF3"/>
          </w:tcPr>
          <w:p w14:paraId="2658D6C8" w14:textId="77777777" w:rsidR="008D233B" w:rsidRDefault="00000000">
            <w:pPr>
              <w:widowControl w:val="0"/>
              <w:spacing w:after="0" w:line="240" w:lineRule="auto"/>
              <w:jc w:val="center"/>
              <w:rPr>
                <w:b/>
                <w:color w:val="000000"/>
                <w:sz w:val="18"/>
                <w:szCs w:val="18"/>
              </w:rPr>
            </w:pPr>
            <w:r>
              <w:rPr>
                <w:b/>
                <w:color w:val="000000"/>
                <w:sz w:val="18"/>
                <w:szCs w:val="18"/>
              </w:rPr>
              <w:t>Lote de “lecturas”</w:t>
            </w:r>
          </w:p>
        </w:tc>
        <w:tc>
          <w:tcPr>
            <w:tcW w:w="1043" w:type="dxa"/>
            <w:shd w:val="clear" w:color="auto" w:fill="DBEEF3"/>
          </w:tcPr>
          <w:p w14:paraId="39348E9F" w14:textId="77777777" w:rsidR="008D233B" w:rsidRDefault="00000000">
            <w:pPr>
              <w:widowControl w:val="0"/>
              <w:spacing w:after="0" w:line="240" w:lineRule="auto"/>
              <w:jc w:val="center"/>
              <w:rPr>
                <w:b/>
                <w:color w:val="000000"/>
                <w:sz w:val="18"/>
                <w:szCs w:val="18"/>
              </w:rPr>
            </w:pPr>
            <w:r>
              <w:rPr>
                <w:b/>
                <w:color w:val="000000"/>
                <w:sz w:val="18"/>
                <w:szCs w:val="18"/>
              </w:rPr>
              <w:t>Lecturas</w:t>
            </w:r>
          </w:p>
        </w:tc>
        <w:tc>
          <w:tcPr>
            <w:tcW w:w="1449" w:type="dxa"/>
            <w:shd w:val="clear" w:color="auto" w:fill="DBEEF3"/>
          </w:tcPr>
          <w:p w14:paraId="30504D0B" w14:textId="77777777" w:rsidR="008D233B" w:rsidRDefault="00000000">
            <w:pPr>
              <w:widowControl w:val="0"/>
              <w:spacing w:after="0" w:line="240" w:lineRule="auto"/>
              <w:jc w:val="center"/>
              <w:rPr>
                <w:b/>
                <w:color w:val="000000"/>
                <w:sz w:val="18"/>
                <w:szCs w:val="18"/>
              </w:rPr>
            </w:pPr>
            <w:r>
              <w:rPr>
                <w:b/>
                <w:color w:val="000000"/>
                <w:sz w:val="18"/>
                <w:szCs w:val="18"/>
              </w:rPr>
              <w:t>Tamaño Tupla</w:t>
            </w:r>
          </w:p>
        </w:tc>
        <w:tc>
          <w:tcPr>
            <w:tcW w:w="2354" w:type="dxa"/>
            <w:shd w:val="clear" w:color="auto" w:fill="DBEEF3"/>
          </w:tcPr>
          <w:p w14:paraId="13A86C53" w14:textId="77777777" w:rsidR="008D233B" w:rsidRDefault="00000000">
            <w:pPr>
              <w:widowControl w:val="0"/>
              <w:spacing w:after="0" w:line="240" w:lineRule="auto"/>
              <w:jc w:val="center"/>
              <w:rPr>
                <w:b/>
                <w:color w:val="000000"/>
                <w:sz w:val="18"/>
                <w:szCs w:val="18"/>
              </w:rPr>
            </w:pPr>
            <w:proofErr w:type="gramStart"/>
            <w:r>
              <w:rPr>
                <w:b/>
                <w:color w:val="000000"/>
                <w:sz w:val="18"/>
                <w:szCs w:val="18"/>
              </w:rPr>
              <w:t>Total</w:t>
            </w:r>
            <w:proofErr w:type="gramEnd"/>
            <w:r>
              <w:rPr>
                <w:b/>
                <w:color w:val="000000"/>
                <w:sz w:val="18"/>
                <w:szCs w:val="18"/>
              </w:rPr>
              <w:t xml:space="preserve"> Bytes</w:t>
            </w:r>
          </w:p>
        </w:tc>
      </w:tr>
      <w:tr w:rsidR="008D233B" w14:paraId="7E195B59" w14:textId="77777777">
        <w:tc>
          <w:tcPr>
            <w:tcW w:w="4642" w:type="dxa"/>
          </w:tcPr>
          <w:p w14:paraId="0C0C5729" w14:textId="77777777" w:rsidR="008D233B" w:rsidRDefault="00000000">
            <w:pPr>
              <w:widowControl w:val="0"/>
              <w:spacing w:after="0" w:line="240" w:lineRule="auto"/>
              <w:jc w:val="both"/>
              <w:rPr>
                <w:color w:val="000000"/>
                <w:sz w:val="20"/>
                <w:szCs w:val="20"/>
              </w:rPr>
            </w:pPr>
            <w:r>
              <w:rPr>
                <w:color w:val="000000"/>
                <w:sz w:val="20"/>
                <w:szCs w:val="20"/>
              </w:rPr>
              <w:t>Lote 1</w:t>
            </w:r>
          </w:p>
        </w:tc>
        <w:tc>
          <w:tcPr>
            <w:tcW w:w="1043" w:type="dxa"/>
            <w:vAlign w:val="center"/>
          </w:tcPr>
          <w:p w14:paraId="507875EB" w14:textId="77777777" w:rsidR="008D233B" w:rsidRDefault="00000000">
            <w:pPr>
              <w:widowControl w:val="0"/>
              <w:spacing w:after="0" w:line="240" w:lineRule="auto"/>
              <w:jc w:val="right"/>
              <w:rPr>
                <w:b/>
                <w:color w:val="000000"/>
                <w:sz w:val="18"/>
                <w:szCs w:val="18"/>
              </w:rPr>
            </w:pPr>
            <w:r>
              <w:rPr>
                <w:b/>
                <w:color w:val="000000"/>
                <w:sz w:val="18"/>
                <w:szCs w:val="18"/>
              </w:rPr>
              <w:t>3.000.000</w:t>
            </w:r>
          </w:p>
        </w:tc>
        <w:tc>
          <w:tcPr>
            <w:tcW w:w="1449" w:type="dxa"/>
          </w:tcPr>
          <w:p w14:paraId="385090CA"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4" w:type="dxa"/>
          </w:tcPr>
          <w:p w14:paraId="05CF55C0" w14:textId="77777777" w:rsidR="008D233B" w:rsidRDefault="00000000">
            <w:pPr>
              <w:widowControl w:val="0"/>
              <w:spacing w:after="0" w:line="240" w:lineRule="auto"/>
              <w:jc w:val="both"/>
              <w:rPr>
                <w:color w:val="000000"/>
                <w:sz w:val="20"/>
                <w:szCs w:val="20"/>
              </w:rPr>
            </w:pPr>
            <w:r>
              <w:rPr>
                <w:color w:val="000000"/>
                <w:sz w:val="20"/>
                <w:szCs w:val="20"/>
              </w:rPr>
              <w:t>150,000,000 Bytes (≈ 143 MB)</w:t>
            </w:r>
          </w:p>
        </w:tc>
      </w:tr>
      <w:tr w:rsidR="008D233B" w14:paraId="07CD5081" w14:textId="77777777">
        <w:tc>
          <w:tcPr>
            <w:tcW w:w="4642" w:type="dxa"/>
          </w:tcPr>
          <w:p w14:paraId="2DD252CE" w14:textId="77777777" w:rsidR="008D233B" w:rsidRDefault="00000000">
            <w:pPr>
              <w:widowControl w:val="0"/>
              <w:spacing w:after="0" w:line="240" w:lineRule="auto"/>
              <w:jc w:val="both"/>
              <w:rPr>
                <w:color w:val="000000"/>
                <w:sz w:val="20"/>
                <w:szCs w:val="20"/>
              </w:rPr>
            </w:pPr>
            <w:r>
              <w:rPr>
                <w:color w:val="000000"/>
                <w:sz w:val="20"/>
                <w:szCs w:val="20"/>
              </w:rPr>
              <w:t>Lote 2</w:t>
            </w:r>
          </w:p>
        </w:tc>
        <w:tc>
          <w:tcPr>
            <w:tcW w:w="1043" w:type="dxa"/>
            <w:vAlign w:val="center"/>
          </w:tcPr>
          <w:p w14:paraId="78BF6AD8" w14:textId="77777777" w:rsidR="008D233B" w:rsidRDefault="00000000">
            <w:pPr>
              <w:widowControl w:val="0"/>
              <w:spacing w:after="0" w:line="240" w:lineRule="auto"/>
              <w:jc w:val="right"/>
              <w:rPr>
                <w:b/>
                <w:color w:val="000000"/>
                <w:sz w:val="18"/>
                <w:szCs w:val="18"/>
              </w:rPr>
            </w:pPr>
            <w:r>
              <w:rPr>
                <w:b/>
                <w:color w:val="000000"/>
                <w:sz w:val="18"/>
                <w:szCs w:val="18"/>
              </w:rPr>
              <w:t>20.000.000</w:t>
            </w:r>
          </w:p>
        </w:tc>
        <w:tc>
          <w:tcPr>
            <w:tcW w:w="1449" w:type="dxa"/>
          </w:tcPr>
          <w:p w14:paraId="6272E1A5" w14:textId="77777777" w:rsidR="008D233B" w:rsidRDefault="00000000">
            <w:pPr>
              <w:widowControl w:val="0"/>
              <w:spacing w:after="0" w:line="240" w:lineRule="auto"/>
              <w:jc w:val="center"/>
              <w:rPr>
                <w:color w:val="000000"/>
                <w:sz w:val="20"/>
                <w:szCs w:val="20"/>
              </w:rPr>
            </w:pPr>
            <w:r>
              <w:rPr>
                <w:color w:val="000000"/>
                <w:sz w:val="20"/>
                <w:szCs w:val="20"/>
              </w:rPr>
              <w:t>50</w:t>
            </w:r>
          </w:p>
        </w:tc>
        <w:tc>
          <w:tcPr>
            <w:tcW w:w="2354" w:type="dxa"/>
          </w:tcPr>
          <w:p w14:paraId="6C475679" w14:textId="77777777" w:rsidR="008D233B" w:rsidRDefault="00000000">
            <w:pPr>
              <w:widowControl w:val="0"/>
              <w:spacing w:after="0" w:line="240" w:lineRule="auto"/>
              <w:jc w:val="both"/>
              <w:rPr>
                <w:color w:val="000000"/>
                <w:sz w:val="20"/>
                <w:szCs w:val="20"/>
              </w:rPr>
            </w:pPr>
            <w:r>
              <w:rPr>
                <w:color w:val="000000"/>
                <w:sz w:val="20"/>
                <w:szCs w:val="20"/>
              </w:rPr>
              <w:t>1,000,000,000 Bytes (≈ 953 MB)</w:t>
            </w:r>
          </w:p>
        </w:tc>
      </w:tr>
    </w:tbl>
    <w:p w14:paraId="6A9611BE" w14:textId="77777777" w:rsidR="008D233B" w:rsidRDefault="00000000">
      <w:pPr>
        <w:spacing w:after="0" w:line="240" w:lineRule="auto"/>
        <w:ind w:firstLine="360"/>
        <w:jc w:val="both"/>
        <w:rPr>
          <w:b/>
          <w:sz w:val="18"/>
          <w:szCs w:val="18"/>
        </w:rPr>
      </w:pPr>
      <w:r>
        <w:rPr>
          <w:b/>
          <w:i/>
          <w:color w:val="FF0000"/>
          <w:sz w:val="18"/>
          <w:szCs w:val="18"/>
        </w:rPr>
        <w:t>Nota: “Tamaño Tupla” es el tamaño en BYTES del registro de la tabla “lectura” de la base de datos “monitoreo-</w:t>
      </w:r>
      <w:proofErr w:type="spellStart"/>
      <w:r>
        <w:rPr>
          <w:b/>
          <w:i/>
          <w:color w:val="FF0000"/>
          <w:sz w:val="18"/>
          <w:szCs w:val="18"/>
        </w:rPr>
        <w:t>produccion</w:t>
      </w:r>
      <w:proofErr w:type="spellEnd"/>
      <w:r>
        <w:rPr>
          <w:b/>
          <w:i/>
          <w:color w:val="FF0000"/>
          <w:sz w:val="18"/>
          <w:szCs w:val="18"/>
        </w:rPr>
        <w:t>” de PostgreSQL</w:t>
      </w:r>
    </w:p>
    <w:p w14:paraId="1A339EA9" w14:textId="77777777" w:rsidR="008D233B" w:rsidRDefault="008D233B">
      <w:pPr>
        <w:spacing w:after="0" w:line="240" w:lineRule="auto"/>
        <w:ind w:firstLine="360"/>
        <w:jc w:val="both"/>
        <w:rPr>
          <w:b/>
          <w:sz w:val="18"/>
          <w:szCs w:val="18"/>
        </w:rPr>
      </w:pPr>
    </w:p>
    <w:p w14:paraId="495A7DCE" w14:textId="77777777" w:rsidR="008D233B" w:rsidRDefault="008D233B">
      <w:pPr>
        <w:spacing w:after="0" w:line="240" w:lineRule="auto"/>
        <w:ind w:firstLine="360"/>
        <w:jc w:val="both"/>
        <w:rPr>
          <w:b/>
          <w:sz w:val="18"/>
          <w:szCs w:val="18"/>
        </w:rPr>
      </w:pPr>
    </w:p>
    <w:p w14:paraId="2F991B75" w14:textId="77777777" w:rsidR="008D233B" w:rsidRDefault="008D233B">
      <w:pPr>
        <w:spacing w:after="0" w:line="240" w:lineRule="auto"/>
        <w:ind w:firstLine="360"/>
        <w:jc w:val="both"/>
        <w:rPr>
          <w:b/>
          <w:sz w:val="18"/>
          <w:szCs w:val="18"/>
        </w:rPr>
      </w:pPr>
    </w:p>
    <w:p w14:paraId="1FBF2641" w14:textId="77777777" w:rsidR="008D233B" w:rsidRDefault="008D233B">
      <w:pPr>
        <w:spacing w:after="0" w:line="240" w:lineRule="auto"/>
        <w:ind w:firstLine="360"/>
        <w:jc w:val="both"/>
        <w:rPr>
          <w:b/>
          <w:sz w:val="18"/>
          <w:szCs w:val="18"/>
        </w:rPr>
      </w:pPr>
    </w:p>
    <w:p w14:paraId="032B61C9" w14:textId="77777777" w:rsidR="008D233B" w:rsidRDefault="008D233B">
      <w:pPr>
        <w:spacing w:after="0" w:line="240" w:lineRule="auto"/>
        <w:ind w:firstLine="360"/>
        <w:jc w:val="both"/>
        <w:rPr>
          <w:b/>
          <w:sz w:val="18"/>
          <w:szCs w:val="18"/>
        </w:rPr>
      </w:pPr>
    </w:p>
    <w:p w14:paraId="32530B27" w14:textId="77777777" w:rsidR="008D233B" w:rsidRDefault="008D233B">
      <w:pPr>
        <w:spacing w:after="0" w:line="240" w:lineRule="auto"/>
        <w:ind w:firstLine="360"/>
        <w:jc w:val="both"/>
        <w:rPr>
          <w:b/>
          <w:sz w:val="18"/>
          <w:szCs w:val="18"/>
        </w:rPr>
      </w:pPr>
    </w:p>
    <w:p w14:paraId="36DF9450" w14:textId="77777777" w:rsidR="008D233B" w:rsidRDefault="008D233B">
      <w:pPr>
        <w:spacing w:after="0" w:line="240" w:lineRule="auto"/>
        <w:ind w:firstLine="360"/>
        <w:jc w:val="both"/>
        <w:rPr>
          <w:b/>
          <w:sz w:val="18"/>
          <w:szCs w:val="18"/>
        </w:rPr>
      </w:pPr>
    </w:p>
    <w:p w14:paraId="3A4993EF" w14:textId="77777777" w:rsidR="008D233B" w:rsidRDefault="008D233B">
      <w:pPr>
        <w:spacing w:after="0" w:line="240" w:lineRule="auto"/>
        <w:ind w:firstLine="360"/>
        <w:jc w:val="both"/>
        <w:rPr>
          <w:b/>
          <w:sz w:val="18"/>
          <w:szCs w:val="18"/>
        </w:rPr>
      </w:pPr>
    </w:p>
    <w:p w14:paraId="33BD0D9E" w14:textId="77777777" w:rsidR="008D233B" w:rsidRDefault="008D233B">
      <w:pPr>
        <w:spacing w:after="0" w:line="240" w:lineRule="auto"/>
        <w:ind w:firstLine="360"/>
        <w:jc w:val="both"/>
        <w:rPr>
          <w:b/>
          <w:sz w:val="18"/>
          <w:szCs w:val="18"/>
        </w:rPr>
      </w:pPr>
    </w:p>
    <w:p w14:paraId="76C03F69" w14:textId="77777777" w:rsidR="008D233B" w:rsidRDefault="008D233B">
      <w:pPr>
        <w:spacing w:after="0" w:line="240" w:lineRule="auto"/>
        <w:ind w:firstLine="360"/>
        <w:jc w:val="both"/>
        <w:rPr>
          <w:b/>
          <w:sz w:val="18"/>
          <w:szCs w:val="18"/>
        </w:rPr>
      </w:pPr>
    </w:p>
    <w:p w14:paraId="484D9741" w14:textId="77777777" w:rsidR="008D233B" w:rsidRDefault="008D233B">
      <w:pPr>
        <w:spacing w:after="0" w:line="240" w:lineRule="auto"/>
        <w:ind w:firstLine="360"/>
        <w:jc w:val="both"/>
        <w:rPr>
          <w:b/>
          <w:sz w:val="18"/>
          <w:szCs w:val="18"/>
        </w:rPr>
      </w:pPr>
    </w:p>
    <w:p w14:paraId="63B0790B" w14:textId="77777777" w:rsidR="008D233B" w:rsidRDefault="008D233B">
      <w:pPr>
        <w:spacing w:after="0" w:line="240" w:lineRule="auto"/>
        <w:ind w:firstLine="360"/>
        <w:jc w:val="both"/>
        <w:rPr>
          <w:b/>
          <w:sz w:val="18"/>
          <w:szCs w:val="18"/>
        </w:rPr>
      </w:pPr>
    </w:p>
    <w:p w14:paraId="04209270" w14:textId="77777777" w:rsidR="008D233B" w:rsidRDefault="008D233B">
      <w:pPr>
        <w:spacing w:after="0" w:line="240" w:lineRule="auto"/>
        <w:ind w:firstLine="360"/>
        <w:jc w:val="both"/>
        <w:rPr>
          <w:b/>
          <w:sz w:val="18"/>
          <w:szCs w:val="18"/>
        </w:rPr>
      </w:pPr>
    </w:p>
    <w:p w14:paraId="709E7454" w14:textId="77777777" w:rsidR="008D233B" w:rsidRDefault="008D233B">
      <w:pPr>
        <w:spacing w:after="0" w:line="240" w:lineRule="auto"/>
        <w:ind w:firstLine="360"/>
        <w:jc w:val="both"/>
        <w:rPr>
          <w:b/>
          <w:sz w:val="18"/>
          <w:szCs w:val="18"/>
        </w:rPr>
      </w:pPr>
    </w:p>
    <w:p w14:paraId="09E1A9B6" w14:textId="77777777" w:rsidR="008D233B" w:rsidRDefault="008D233B">
      <w:pPr>
        <w:spacing w:after="0" w:line="240" w:lineRule="auto"/>
        <w:ind w:firstLine="360"/>
        <w:jc w:val="both"/>
        <w:rPr>
          <w:b/>
          <w:sz w:val="18"/>
          <w:szCs w:val="18"/>
        </w:rPr>
      </w:pPr>
    </w:p>
    <w:p w14:paraId="313873E0" w14:textId="77777777" w:rsidR="008D233B" w:rsidRDefault="008D233B">
      <w:pPr>
        <w:spacing w:after="0" w:line="240" w:lineRule="auto"/>
        <w:ind w:firstLine="360"/>
        <w:jc w:val="both"/>
        <w:rPr>
          <w:b/>
          <w:sz w:val="18"/>
          <w:szCs w:val="18"/>
        </w:rPr>
      </w:pPr>
    </w:p>
    <w:p w14:paraId="5DC21A29" w14:textId="77777777" w:rsidR="008D233B" w:rsidRDefault="008D233B">
      <w:pPr>
        <w:spacing w:after="0" w:line="240" w:lineRule="auto"/>
        <w:ind w:firstLine="360"/>
        <w:jc w:val="both"/>
        <w:rPr>
          <w:b/>
          <w:sz w:val="18"/>
          <w:szCs w:val="18"/>
        </w:rPr>
      </w:pPr>
    </w:p>
    <w:p w14:paraId="7A72832A" w14:textId="77777777" w:rsidR="008D233B" w:rsidRDefault="008D233B">
      <w:pPr>
        <w:spacing w:after="0" w:line="240" w:lineRule="auto"/>
        <w:ind w:firstLine="360"/>
        <w:jc w:val="both"/>
        <w:rPr>
          <w:b/>
          <w:sz w:val="18"/>
          <w:szCs w:val="18"/>
        </w:rPr>
      </w:pPr>
    </w:p>
    <w:p w14:paraId="161ECE28" w14:textId="77777777" w:rsidR="008D233B" w:rsidRDefault="008D233B">
      <w:pPr>
        <w:spacing w:after="0" w:line="240" w:lineRule="auto"/>
        <w:ind w:firstLine="360"/>
        <w:jc w:val="both"/>
        <w:rPr>
          <w:b/>
          <w:sz w:val="18"/>
          <w:szCs w:val="18"/>
        </w:rPr>
      </w:pPr>
    </w:p>
    <w:p w14:paraId="36D79D96" w14:textId="77777777" w:rsidR="008D233B" w:rsidRDefault="008D233B">
      <w:pPr>
        <w:spacing w:after="0" w:line="240" w:lineRule="auto"/>
        <w:ind w:firstLine="360"/>
        <w:jc w:val="both"/>
        <w:rPr>
          <w:b/>
          <w:sz w:val="18"/>
          <w:szCs w:val="18"/>
        </w:rPr>
      </w:pPr>
    </w:p>
    <w:p w14:paraId="08C56128" w14:textId="77777777" w:rsidR="008D233B" w:rsidRDefault="008D233B">
      <w:pPr>
        <w:spacing w:after="0" w:line="240" w:lineRule="auto"/>
        <w:ind w:firstLine="360"/>
        <w:jc w:val="both"/>
        <w:rPr>
          <w:b/>
          <w:sz w:val="18"/>
          <w:szCs w:val="18"/>
        </w:rPr>
      </w:pPr>
    </w:p>
    <w:p w14:paraId="172CF0F5" w14:textId="77777777" w:rsidR="008D233B" w:rsidRDefault="008D233B">
      <w:pPr>
        <w:spacing w:after="0" w:line="240" w:lineRule="auto"/>
        <w:ind w:firstLine="360"/>
        <w:jc w:val="both"/>
        <w:rPr>
          <w:b/>
          <w:sz w:val="18"/>
          <w:szCs w:val="18"/>
        </w:rPr>
      </w:pPr>
    </w:p>
    <w:p w14:paraId="3224AE09" w14:textId="77777777" w:rsidR="008D233B" w:rsidRDefault="008D233B">
      <w:pPr>
        <w:spacing w:after="0" w:line="240" w:lineRule="auto"/>
        <w:ind w:firstLine="360"/>
        <w:jc w:val="both"/>
        <w:rPr>
          <w:b/>
          <w:sz w:val="18"/>
          <w:szCs w:val="18"/>
        </w:rPr>
      </w:pPr>
    </w:p>
    <w:p w14:paraId="4435709A" w14:textId="77777777" w:rsidR="008D233B" w:rsidRDefault="00000000">
      <w:pPr>
        <w:spacing w:after="0" w:line="240" w:lineRule="auto"/>
        <w:ind w:firstLine="360"/>
        <w:jc w:val="both"/>
        <w:rPr>
          <w:sz w:val="20"/>
          <w:szCs w:val="20"/>
        </w:rPr>
      </w:pPr>
      <w:r>
        <w:rPr>
          <w:b/>
          <w:i/>
          <w:color w:val="000000"/>
          <w:sz w:val="20"/>
          <w:szCs w:val="20"/>
        </w:rPr>
        <w:t>2.4.- ¿Cada cuánto tiempo se debe limpiar la hoja de cálculo “lector-sensor” y la hoja de cálculo “lector-fabrica” antes de que se llegue al límite del máximo de registros permitidos por hoja de cálculo con formato “</w:t>
      </w:r>
      <w:proofErr w:type="spellStart"/>
      <w:r>
        <w:rPr>
          <w:b/>
          <w:i/>
          <w:color w:val="000000"/>
          <w:sz w:val="20"/>
          <w:szCs w:val="20"/>
        </w:rPr>
        <w:t>xlxs</w:t>
      </w:r>
      <w:proofErr w:type="spellEnd"/>
      <w:r>
        <w:rPr>
          <w:b/>
          <w:i/>
          <w:color w:val="000000"/>
          <w:sz w:val="20"/>
          <w:szCs w:val="20"/>
        </w:rPr>
        <w:t>? Explique brevemente como realizó ellos cálculos.</w:t>
      </w:r>
    </w:p>
    <w:p w14:paraId="512D9BE9" w14:textId="77777777" w:rsidR="008D233B" w:rsidRDefault="008D233B">
      <w:pPr>
        <w:spacing w:after="0" w:line="240" w:lineRule="auto"/>
        <w:ind w:firstLine="360"/>
        <w:jc w:val="both"/>
        <w:rPr>
          <w:i/>
          <w:color w:val="7F7F7F"/>
          <w:sz w:val="20"/>
          <w:szCs w:val="20"/>
        </w:rPr>
      </w:pPr>
    </w:p>
    <w:p w14:paraId="5DC31CEC" w14:textId="77777777" w:rsidR="008D233B" w:rsidRDefault="008D233B">
      <w:pPr>
        <w:spacing w:after="0" w:line="240" w:lineRule="auto"/>
        <w:ind w:firstLine="360"/>
        <w:jc w:val="both"/>
        <w:rPr>
          <w:i/>
          <w:color w:val="7F7F7F"/>
          <w:sz w:val="20"/>
          <w:szCs w:val="20"/>
        </w:rPr>
      </w:pPr>
    </w:p>
    <w:p w14:paraId="21397D6D" w14:textId="77777777" w:rsidR="008D233B" w:rsidRDefault="00000000">
      <w:pPr>
        <w:spacing w:after="0" w:line="240" w:lineRule="auto"/>
        <w:ind w:firstLine="360"/>
        <w:jc w:val="both"/>
        <w:rPr>
          <w:i/>
          <w:color w:val="7F7F7F"/>
          <w:sz w:val="20"/>
          <w:szCs w:val="20"/>
        </w:rPr>
      </w:pPr>
      <w:r>
        <w:rPr>
          <w:i/>
          <w:noProof/>
          <w:color w:val="7F7F7F"/>
          <w:sz w:val="20"/>
          <w:szCs w:val="20"/>
        </w:rPr>
        <w:drawing>
          <wp:inline distT="0" distB="0" distL="0" distR="0" wp14:anchorId="4A0D4A25" wp14:editId="7AE24EEB">
            <wp:extent cx="6031230" cy="603123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031230" cy="6031230"/>
                    </a:xfrm>
                    <a:prstGeom prst="rect">
                      <a:avLst/>
                    </a:prstGeom>
                    <a:ln/>
                  </pic:spPr>
                </pic:pic>
              </a:graphicData>
            </a:graphic>
          </wp:inline>
        </w:drawing>
      </w:r>
    </w:p>
    <w:p w14:paraId="358D8375" w14:textId="77777777" w:rsidR="008D233B" w:rsidRDefault="008D233B">
      <w:pPr>
        <w:spacing w:after="0" w:line="240" w:lineRule="auto"/>
        <w:ind w:firstLine="360"/>
        <w:jc w:val="both"/>
        <w:rPr>
          <w:i/>
          <w:color w:val="7F7F7F"/>
          <w:sz w:val="20"/>
          <w:szCs w:val="20"/>
        </w:rPr>
      </w:pPr>
    </w:p>
    <w:p w14:paraId="10F8F693" w14:textId="77777777" w:rsidR="008D233B" w:rsidRDefault="008D233B">
      <w:pPr>
        <w:spacing w:after="0" w:line="240" w:lineRule="auto"/>
        <w:ind w:firstLine="360"/>
        <w:jc w:val="both"/>
        <w:rPr>
          <w:i/>
          <w:color w:val="7F7F7F"/>
          <w:sz w:val="20"/>
          <w:szCs w:val="20"/>
        </w:rPr>
      </w:pPr>
    </w:p>
    <w:p w14:paraId="3A181B6D" w14:textId="77777777" w:rsidR="008D233B" w:rsidRDefault="008D233B">
      <w:pPr>
        <w:spacing w:after="0" w:line="240" w:lineRule="auto"/>
        <w:ind w:firstLine="360"/>
        <w:jc w:val="both"/>
        <w:rPr>
          <w:i/>
          <w:color w:val="7F7F7F"/>
          <w:sz w:val="20"/>
          <w:szCs w:val="20"/>
        </w:rPr>
      </w:pPr>
    </w:p>
    <w:p w14:paraId="49E0FD03" w14:textId="77777777" w:rsidR="008D233B" w:rsidRDefault="008D233B">
      <w:pPr>
        <w:rPr>
          <w:color w:val="000000"/>
        </w:rPr>
      </w:pPr>
    </w:p>
    <w:p w14:paraId="575742D1" w14:textId="77777777" w:rsidR="008D233B" w:rsidRDefault="008D233B">
      <w:pPr>
        <w:rPr>
          <w:color w:val="000000"/>
        </w:rPr>
      </w:pPr>
    </w:p>
    <w:p w14:paraId="49AB26E3" w14:textId="77777777" w:rsidR="008D233B" w:rsidRDefault="00000000">
      <w:pPr>
        <w:spacing w:after="0" w:line="240" w:lineRule="auto"/>
        <w:jc w:val="both"/>
        <w:rPr>
          <w:b/>
          <w:color w:val="7F7F7F"/>
          <w:sz w:val="20"/>
          <w:szCs w:val="20"/>
        </w:rPr>
      </w:pPr>
      <w:r>
        <w:rPr>
          <w:b/>
          <w:color w:val="002060"/>
          <w:sz w:val="20"/>
          <w:szCs w:val="20"/>
        </w:rPr>
        <w:t xml:space="preserve">3.- Cálculo del costo de almacenamiento de en AWS de 20 millones de registros. </w:t>
      </w:r>
    </w:p>
    <w:p w14:paraId="45FFBFEF" w14:textId="77777777" w:rsidR="008D233B" w:rsidRDefault="008D233B">
      <w:pPr>
        <w:spacing w:after="0" w:line="240" w:lineRule="auto"/>
        <w:jc w:val="both"/>
        <w:rPr>
          <w:b/>
          <w:color w:val="002060"/>
          <w:sz w:val="20"/>
          <w:szCs w:val="20"/>
        </w:rPr>
      </w:pPr>
    </w:p>
    <w:p w14:paraId="7F731C1F" w14:textId="77777777" w:rsidR="008D233B" w:rsidRPr="00F0449E" w:rsidRDefault="00000000">
      <w:pPr>
        <w:spacing w:after="0" w:line="360" w:lineRule="auto"/>
        <w:ind w:firstLine="360"/>
        <w:jc w:val="both"/>
        <w:rPr>
          <w:i/>
          <w:sz w:val="20"/>
          <w:szCs w:val="20"/>
        </w:rPr>
      </w:pPr>
      <w:r w:rsidRPr="00F0449E">
        <w:rPr>
          <w:i/>
          <w:sz w:val="20"/>
          <w:szCs w:val="20"/>
        </w:rPr>
        <w:t xml:space="preserve">General </w:t>
      </w:r>
      <w:proofErr w:type="spellStart"/>
      <w:r w:rsidRPr="00F0449E">
        <w:rPr>
          <w:i/>
          <w:sz w:val="20"/>
          <w:szCs w:val="20"/>
        </w:rPr>
        <w:t>Purpose</w:t>
      </w:r>
      <w:proofErr w:type="spellEnd"/>
      <w:r w:rsidRPr="00F0449E">
        <w:rPr>
          <w:i/>
          <w:sz w:val="20"/>
          <w:szCs w:val="20"/>
        </w:rPr>
        <w:t xml:space="preserve"> SSD (gp3)</w:t>
      </w:r>
    </w:p>
    <w:p w14:paraId="7E0ACB77" w14:textId="77777777" w:rsidR="008D233B" w:rsidRDefault="00000000">
      <w:pPr>
        <w:spacing w:after="0" w:line="360" w:lineRule="auto"/>
        <w:ind w:firstLine="360"/>
        <w:jc w:val="both"/>
        <w:rPr>
          <w:i/>
          <w:color w:val="7F7F7F"/>
          <w:sz w:val="20"/>
          <w:szCs w:val="20"/>
        </w:rPr>
      </w:pPr>
      <w:r>
        <w:rPr>
          <w:i/>
          <w:noProof/>
          <w:color w:val="7F7F7F"/>
          <w:sz w:val="20"/>
          <w:szCs w:val="20"/>
        </w:rPr>
        <w:drawing>
          <wp:inline distT="114300" distB="114300" distL="114300" distR="114300" wp14:anchorId="56FA99A3" wp14:editId="66E4DD40">
            <wp:extent cx="6030920" cy="14097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030920" cy="1409700"/>
                    </a:xfrm>
                    <a:prstGeom prst="rect">
                      <a:avLst/>
                    </a:prstGeom>
                    <a:ln/>
                  </pic:spPr>
                </pic:pic>
              </a:graphicData>
            </a:graphic>
          </wp:inline>
        </w:drawing>
      </w:r>
    </w:p>
    <w:p w14:paraId="7F2C9E52" w14:textId="77777777" w:rsidR="008D233B" w:rsidRDefault="008D233B">
      <w:pPr>
        <w:spacing w:after="0" w:line="360" w:lineRule="auto"/>
        <w:ind w:firstLine="360"/>
        <w:jc w:val="both"/>
        <w:rPr>
          <w:i/>
          <w:color w:val="7F7F7F"/>
          <w:sz w:val="20"/>
          <w:szCs w:val="20"/>
        </w:rPr>
      </w:pPr>
    </w:p>
    <w:p w14:paraId="6DC2A6FF" w14:textId="77777777" w:rsidR="008D233B" w:rsidRPr="00F0449E" w:rsidRDefault="00000000">
      <w:pPr>
        <w:spacing w:after="0" w:line="360" w:lineRule="auto"/>
        <w:ind w:firstLine="360"/>
        <w:jc w:val="both"/>
        <w:rPr>
          <w:i/>
          <w:sz w:val="20"/>
          <w:szCs w:val="20"/>
        </w:rPr>
      </w:pPr>
      <w:r w:rsidRPr="00F0449E">
        <w:rPr>
          <w:i/>
          <w:sz w:val="20"/>
          <w:szCs w:val="20"/>
        </w:rPr>
        <w:t>AMAZON S3</w:t>
      </w:r>
    </w:p>
    <w:p w14:paraId="5F8D848A" w14:textId="77777777" w:rsidR="008D233B" w:rsidRDefault="00000000">
      <w:pPr>
        <w:spacing w:after="0" w:line="360" w:lineRule="auto"/>
        <w:ind w:firstLine="360"/>
        <w:jc w:val="both"/>
        <w:rPr>
          <w:i/>
          <w:color w:val="7F7F7F"/>
          <w:sz w:val="20"/>
          <w:szCs w:val="20"/>
        </w:rPr>
      </w:pPr>
      <w:r>
        <w:rPr>
          <w:i/>
          <w:noProof/>
          <w:color w:val="7F7F7F"/>
          <w:sz w:val="20"/>
          <w:szCs w:val="20"/>
        </w:rPr>
        <w:drawing>
          <wp:inline distT="114300" distB="114300" distL="114300" distR="114300" wp14:anchorId="7508D4B0" wp14:editId="6ED4481D">
            <wp:extent cx="5985510" cy="13811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46982" r="633"/>
                    <a:stretch>
                      <a:fillRect/>
                    </a:stretch>
                  </pic:blipFill>
                  <pic:spPr>
                    <a:xfrm>
                      <a:off x="0" y="0"/>
                      <a:ext cx="5985510" cy="1381125"/>
                    </a:xfrm>
                    <a:prstGeom prst="rect">
                      <a:avLst/>
                    </a:prstGeom>
                    <a:ln/>
                  </pic:spPr>
                </pic:pic>
              </a:graphicData>
            </a:graphic>
          </wp:inline>
        </w:drawing>
      </w:r>
    </w:p>
    <w:p w14:paraId="53227E5E" w14:textId="77777777" w:rsidR="008D233B" w:rsidRDefault="008D233B">
      <w:pPr>
        <w:spacing w:after="0" w:line="360" w:lineRule="auto"/>
        <w:ind w:firstLine="360"/>
        <w:jc w:val="both"/>
        <w:rPr>
          <w:i/>
          <w:color w:val="7F7F7F"/>
          <w:sz w:val="20"/>
          <w:szCs w:val="20"/>
        </w:rPr>
      </w:pPr>
    </w:p>
    <w:p w14:paraId="6D56CCFD" w14:textId="77777777" w:rsidR="008D233B" w:rsidRPr="00F0449E" w:rsidRDefault="00000000">
      <w:pPr>
        <w:spacing w:after="0" w:line="360" w:lineRule="auto"/>
        <w:ind w:firstLine="360"/>
        <w:jc w:val="both"/>
        <w:rPr>
          <w:i/>
          <w:sz w:val="20"/>
          <w:szCs w:val="20"/>
        </w:rPr>
      </w:pPr>
      <w:r w:rsidRPr="00F0449E">
        <w:rPr>
          <w:i/>
          <w:sz w:val="20"/>
          <w:szCs w:val="20"/>
        </w:rPr>
        <w:t>AMAZON AURORA</w:t>
      </w:r>
    </w:p>
    <w:p w14:paraId="3602F4E1" w14:textId="77777777" w:rsidR="008D233B" w:rsidRDefault="00000000">
      <w:pPr>
        <w:spacing w:after="0" w:line="360" w:lineRule="auto"/>
        <w:ind w:firstLine="360"/>
        <w:jc w:val="both"/>
        <w:rPr>
          <w:i/>
          <w:color w:val="7F7F7F"/>
          <w:sz w:val="20"/>
          <w:szCs w:val="20"/>
        </w:rPr>
      </w:pPr>
      <w:r>
        <w:rPr>
          <w:i/>
          <w:noProof/>
          <w:color w:val="7F7F7F"/>
          <w:sz w:val="20"/>
          <w:szCs w:val="20"/>
        </w:rPr>
        <w:drawing>
          <wp:inline distT="114300" distB="114300" distL="114300" distR="114300" wp14:anchorId="60DF7B31" wp14:editId="7885EDF9">
            <wp:extent cx="6023642" cy="13906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t="51745"/>
                    <a:stretch>
                      <a:fillRect/>
                    </a:stretch>
                  </pic:blipFill>
                  <pic:spPr>
                    <a:xfrm>
                      <a:off x="0" y="0"/>
                      <a:ext cx="6023642" cy="1390650"/>
                    </a:xfrm>
                    <a:prstGeom prst="rect">
                      <a:avLst/>
                    </a:prstGeom>
                    <a:ln/>
                  </pic:spPr>
                </pic:pic>
              </a:graphicData>
            </a:graphic>
          </wp:inline>
        </w:drawing>
      </w:r>
    </w:p>
    <w:p w14:paraId="2A793607" w14:textId="77777777" w:rsidR="008D233B" w:rsidRPr="00F0449E" w:rsidRDefault="00000000">
      <w:pPr>
        <w:spacing w:after="0" w:line="360" w:lineRule="auto"/>
        <w:ind w:firstLine="360"/>
        <w:jc w:val="both"/>
        <w:rPr>
          <w:i/>
          <w:sz w:val="20"/>
          <w:szCs w:val="20"/>
        </w:rPr>
      </w:pPr>
      <w:proofErr w:type="spellStart"/>
      <w:r w:rsidRPr="00F0449E">
        <w:rPr>
          <w:i/>
          <w:sz w:val="20"/>
          <w:szCs w:val="20"/>
        </w:rPr>
        <w:t>Cold</w:t>
      </w:r>
      <w:proofErr w:type="spellEnd"/>
      <w:r w:rsidRPr="00F0449E">
        <w:rPr>
          <w:i/>
          <w:sz w:val="20"/>
          <w:szCs w:val="20"/>
        </w:rPr>
        <w:t xml:space="preserve"> HDD (sc1)</w:t>
      </w:r>
    </w:p>
    <w:p w14:paraId="071A7FAA" w14:textId="77777777" w:rsidR="008D233B" w:rsidRDefault="008D233B">
      <w:pPr>
        <w:spacing w:after="0" w:line="360" w:lineRule="auto"/>
        <w:ind w:firstLine="360"/>
        <w:jc w:val="both"/>
        <w:rPr>
          <w:i/>
          <w:color w:val="7F7F7F"/>
          <w:sz w:val="20"/>
          <w:szCs w:val="20"/>
        </w:rPr>
      </w:pPr>
    </w:p>
    <w:p w14:paraId="1EA05D6C" w14:textId="77777777" w:rsidR="008D233B" w:rsidRDefault="00000000">
      <w:pPr>
        <w:spacing w:after="0" w:line="360" w:lineRule="auto"/>
        <w:ind w:firstLine="360"/>
        <w:jc w:val="both"/>
        <w:rPr>
          <w:i/>
          <w:color w:val="7F7F7F"/>
          <w:sz w:val="20"/>
          <w:szCs w:val="20"/>
        </w:rPr>
      </w:pPr>
      <w:r>
        <w:rPr>
          <w:i/>
          <w:noProof/>
          <w:color w:val="7F7F7F"/>
          <w:sz w:val="20"/>
          <w:szCs w:val="20"/>
        </w:rPr>
        <w:drawing>
          <wp:inline distT="114300" distB="114300" distL="114300" distR="114300" wp14:anchorId="45076E3B" wp14:editId="491CA22D">
            <wp:extent cx="6030920" cy="13843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030920" cy="1384300"/>
                    </a:xfrm>
                    <a:prstGeom prst="rect">
                      <a:avLst/>
                    </a:prstGeom>
                    <a:ln/>
                  </pic:spPr>
                </pic:pic>
              </a:graphicData>
            </a:graphic>
          </wp:inline>
        </w:drawing>
      </w:r>
    </w:p>
    <w:p w14:paraId="092CC8B6" w14:textId="77777777" w:rsidR="008D233B" w:rsidRDefault="008D233B">
      <w:pPr>
        <w:spacing w:after="0" w:line="360" w:lineRule="auto"/>
        <w:ind w:firstLine="360"/>
        <w:jc w:val="both"/>
        <w:rPr>
          <w:i/>
          <w:color w:val="7F7F7F"/>
          <w:sz w:val="20"/>
          <w:szCs w:val="20"/>
        </w:rPr>
      </w:pPr>
    </w:p>
    <w:p w14:paraId="161CA4BE" w14:textId="77777777" w:rsidR="008D233B" w:rsidRDefault="008D233B">
      <w:pPr>
        <w:spacing w:after="0" w:line="360" w:lineRule="auto"/>
        <w:ind w:firstLine="360"/>
        <w:jc w:val="both"/>
        <w:rPr>
          <w:i/>
          <w:color w:val="7F7F7F"/>
          <w:sz w:val="20"/>
          <w:szCs w:val="20"/>
        </w:rPr>
      </w:pPr>
    </w:p>
    <w:p w14:paraId="63E8D075" w14:textId="77777777" w:rsidR="008D233B" w:rsidRDefault="008D233B">
      <w:pPr>
        <w:spacing w:after="0" w:line="360" w:lineRule="auto"/>
        <w:ind w:firstLine="360"/>
        <w:jc w:val="both"/>
        <w:rPr>
          <w:i/>
          <w:color w:val="7F7F7F"/>
          <w:sz w:val="20"/>
          <w:szCs w:val="20"/>
        </w:rPr>
      </w:pPr>
    </w:p>
    <w:p w14:paraId="7592049F" w14:textId="77777777" w:rsidR="008D233B" w:rsidRDefault="00000000">
      <w:pPr>
        <w:spacing w:after="0" w:line="240" w:lineRule="auto"/>
        <w:ind w:firstLine="360"/>
        <w:jc w:val="both"/>
        <w:rPr>
          <w:b/>
          <w:color w:val="002060"/>
          <w:sz w:val="18"/>
          <w:szCs w:val="18"/>
        </w:rPr>
      </w:pPr>
      <w:r>
        <w:rPr>
          <w:b/>
          <w:color w:val="002060"/>
          <w:sz w:val="18"/>
          <w:szCs w:val="18"/>
        </w:rPr>
        <w:t>3.1.- Cálculo de almacenamiento</w:t>
      </w:r>
    </w:p>
    <w:p w14:paraId="7DC84C15" w14:textId="77777777" w:rsidR="008D233B" w:rsidRDefault="008D233B">
      <w:pPr>
        <w:spacing w:after="0" w:line="240" w:lineRule="auto"/>
        <w:ind w:firstLine="360"/>
        <w:jc w:val="both"/>
        <w:rPr>
          <w:b/>
          <w:color w:val="002060"/>
          <w:sz w:val="18"/>
          <w:szCs w:val="18"/>
        </w:rPr>
      </w:pPr>
    </w:p>
    <w:tbl>
      <w:tblPr>
        <w:tblStyle w:val="a3"/>
        <w:tblW w:w="94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5"/>
        <w:gridCol w:w="1845"/>
        <w:gridCol w:w="1830"/>
        <w:gridCol w:w="1980"/>
      </w:tblGrid>
      <w:tr w:rsidR="008D233B" w14:paraId="24085778" w14:textId="77777777">
        <w:tc>
          <w:tcPr>
            <w:tcW w:w="3825" w:type="dxa"/>
            <w:shd w:val="clear" w:color="auto" w:fill="DBEEF3"/>
          </w:tcPr>
          <w:p w14:paraId="081BB971" w14:textId="77777777" w:rsidR="008D233B" w:rsidRDefault="00000000">
            <w:pPr>
              <w:widowControl w:val="0"/>
              <w:spacing w:after="0" w:line="240" w:lineRule="auto"/>
              <w:jc w:val="center"/>
              <w:rPr>
                <w:b/>
                <w:color w:val="000000"/>
                <w:sz w:val="18"/>
                <w:szCs w:val="18"/>
              </w:rPr>
            </w:pPr>
            <w:r>
              <w:rPr>
                <w:b/>
                <w:color w:val="000000"/>
                <w:sz w:val="18"/>
                <w:szCs w:val="18"/>
              </w:rPr>
              <w:t>Tipo Almacenamiento</w:t>
            </w:r>
          </w:p>
        </w:tc>
        <w:tc>
          <w:tcPr>
            <w:tcW w:w="1845" w:type="dxa"/>
            <w:shd w:val="clear" w:color="auto" w:fill="DBEEF3"/>
          </w:tcPr>
          <w:p w14:paraId="2AA5E89D" w14:textId="77777777" w:rsidR="008D233B" w:rsidRDefault="00000000">
            <w:pPr>
              <w:widowControl w:val="0"/>
              <w:spacing w:after="0" w:line="240" w:lineRule="auto"/>
              <w:jc w:val="center"/>
              <w:rPr>
                <w:b/>
                <w:color w:val="000000"/>
                <w:sz w:val="18"/>
                <w:szCs w:val="18"/>
              </w:rPr>
            </w:pPr>
            <w:proofErr w:type="gramStart"/>
            <w:r>
              <w:rPr>
                <w:b/>
                <w:color w:val="000000"/>
                <w:sz w:val="18"/>
                <w:szCs w:val="18"/>
              </w:rPr>
              <w:t>Total</w:t>
            </w:r>
            <w:proofErr w:type="gramEnd"/>
            <w:r>
              <w:rPr>
                <w:b/>
                <w:color w:val="000000"/>
                <w:sz w:val="18"/>
                <w:szCs w:val="18"/>
              </w:rPr>
              <w:t xml:space="preserve"> Bytes</w:t>
            </w:r>
          </w:p>
        </w:tc>
        <w:tc>
          <w:tcPr>
            <w:tcW w:w="1830" w:type="dxa"/>
            <w:shd w:val="clear" w:color="auto" w:fill="DBEEF3"/>
          </w:tcPr>
          <w:p w14:paraId="39D98A3B" w14:textId="77777777" w:rsidR="008D233B" w:rsidRDefault="00000000">
            <w:pPr>
              <w:widowControl w:val="0"/>
              <w:spacing w:after="0" w:line="240" w:lineRule="auto"/>
              <w:jc w:val="center"/>
              <w:rPr>
                <w:b/>
                <w:color w:val="000000"/>
                <w:sz w:val="18"/>
                <w:szCs w:val="18"/>
              </w:rPr>
            </w:pPr>
            <w:r>
              <w:rPr>
                <w:b/>
                <w:color w:val="000000"/>
                <w:sz w:val="18"/>
                <w:szCs w:val="18"/>
              </w:rPr>
              <w:t>Costo x byte</w:t>
            </w:r>
          </w:p>
        </w:tc>
        <w:tc>
          <w:tcPr>
            <w:tcW w:w="1980" w:type="dxa"/>
            <w:shd w:val="clear" w:color="auto" w:fill="DBEEF3"/>
          </w:tcPr>
          <w:p w14:paraId="6998BFF0" w14:textId="77777777" w:rsidR="008D233B" w:rsidRDefault="00000000">
            <w:pPr>
              <w:widowControl w:val="0"/>
              <w:spacing w:after="0" w:line="240" w:lineRule="auto"/>
              <w:jc w:val="center"/>
              <w:rPr>
                <w:b/>
                <w:color w:val="000000"/>
                <w:sz w:val="18"/>
                <w:szCs w:val="18"/>
              </w:rPr>
            </w:pPr>
            <w:r>
              <w:rPr>
                <w:b/>
                <w:color w:val="000000"/>
                <w:sz w:val="18"/>
                <w:szCs w:val="18"/>
              </w:rPr>
              <w:t>Costo Total</w:t>
            </w:r>
          </w:p>
        </w:tc>
      </w:tr>
      <w:tr w:rsidR="008D233B" w14:paraId="0469B604" w14:textId="77777777">
        <w:tc>
          <w:tcPr>
            <w:tcW w:w="3825" w:type="dxa"/>
          </w:tcPr>
          <w:p w14:paraId="6F10650B" w14:textId="77777777" w:rsidR="008D233B" w:rsidRDefault="00000000">
            <w:pPr>
              <w:widowControl w:val="0"/>
              <w:spacing w:after="0" w:line="240" w:lineRule="auto"/>
              <w:jc w:val="both"/>
              <w:rPr>
                <w:color w:val="000000"/>
                <w:sz w:val="18"/>
                <w:szCs w:val="18"/>
              </w:rPr>
            </w:pPr>
            <w:r>
              <w:rPr>
                <w:color w:val="000000"/>
                <w:sz w:val="18"/>
                <w:szCs w:val="18"/>
              </w:rPr>
              <w:t>Almacenamiento en Bloque Elástico (EBS)</w:t>
            </w:r>
          </w:p>
        </w:tc>
        <w:tc>
          <w:tcPr>
            <w:tcW w:w="1845" w:type="dxa"/>
          </w:tcPr>
          <w:p w14:paraId="630137A7" w14:textId="77777777" w:rsidR="008D233B" w:rsidRDefault="00000000">
            <w:pPr>
              <w:widowControl w:val="0"/>
              <w:spacing w:after="0" w:line="240" w:lineRule="auto"/>
              <w:jc w:val="both"/>
              <w:rPr>
                <w:sz w:val="20"/>
                <w:szCs w:val="20"/>
              </w:rPr>
            </w:pPr>
            <w:r>
              <w:rPr>
                <w:sz w:val="20"/>
                <w:szCs w:val="20"/>
              </w:rPr>
              <w:t>922,746,880</w:t>
            </w:r>
          </w:p>
        </w:tc>
        <w:tc>
          <w:tcPr>
            <w:tcW w:w="1830" w:type="dxa"/>
          </w:tcPr>
          <w:p w14:paraId="40C0E7CC" w14:textId="77777777" w:rsidR="008D233B" w:rsidRDefault="00000000">
            <w:pPr>
              <w:widowControl w:val="0"/>
              <w:spacing w:after="0" w:line="240" w:lineRule="auto"/>
              <w:jc w:val="both"/>
              <w:rPr>
                <w:sz w:val="20"/>
                <w:szCs w:val="20"/>
              </w:rPr>
            </w:pPr>
            <w:r>
              <w:rPr>
                <w:sz w:val="20"/>
                <w:szCs w:val="20"/>
              </w:rPr>
              <w:t>$0.08 / GB</w:t>
            </w:r>
          </w:p>
        </w:tc>
        <w:tc>
          <w:tcPr>
            <w:tcW w:w="1980" w:type="dxa"/>
          </w:tcPr>
          <w:p w14:paraId="438946B0" w14:textId="77777777" w:rsidR="008D233B" w:rsidRDefault="00000000">
            <w:pPr>
              <w:widowControl w:val="0"/>
              <w:spacing w:after="0" w:line="240" w:lineRule="auto"/>
              <w:jc w:val="both"/>
              <w:rPr>
                <w:sz w:val="20"/>
                <w:szCs w:val="20"/>
              </w:rPr>
            </w:pPr>
            <w:r>
              <w:rPr>
                <w:sz w:val="20"/>
                <w:szCs w:val="20"/>
              </w:rPr>
              <w:t>$9.74 USD</w:t>
            </w:r>
          </w:p>
        </w:tc>
      </w:tr>
      <w:tr w:rsidR="008D233B" w14:paraId="568A1475" w14:textId="77777777">
        <w:tc>
          <w:tcPr>
            <w:tcW w:w="3825" w:type="dxa"/>
          </w:tcPr>
          <w:p w14:paraId="66787664" w14:textId="77777777" w:rsidR="008D233B" w:rsidRDefault="00000000">
            <w:pPr>
              <w:widowControl w:val="0"/>
              <w:spacing w:after="0" w:line="240" w:lineRule="auto"/>
              <w:jc w:val="both"/>
              <w:rPr>
                <w:color w:val="000000"/>
                <w:sz w:val="18"/>
                <w:szCs w:val="18"/>
              </w:rPr>
            </w:pPr>
            <w:r>
              <w:rPr>
                <w:color w:val="000000"/>
                <w:sz w:val="18"/>
                <w:szCs w:val="18"/>
              </w:rPr>
              <w:t>Amazon Simple Storage Service (Amazon S3)</w:t>
            </w:r>
          </w:p>
        </w:tc>
        <w:tc>
          <w:tcPr>
            <w:tcW w:w="1845" w:type="dxa"/>
          </w:tcPr>
          <w:p w14:paraId="3662CA59" w14:textId="77777777" w:rsidR="008D233B" w:rsidRDefault="00000000">
            <w:pPr>
              <w:widowControl w:val="0"/>
              <w:spacing w:after="0" w:line="240" w:lineRule="auto"/>
              <w:jc w:val="both"/>
              <w:rPr>
                <w:sz w:val="20"/>
                <w:szCs w:val="20"/>
              </w:rPr>
            </w:pPr>
            <w:r>
              <w:rPr>
                <w:sz w:val="20"/>
                <w:szCs w:val="20"/>
              </w:rPr>
              <w:t>922,746,880</w:t>
            </w:r>
          </w:p>
        </w:tc>
        <w:tc>
          <w:tcPr>
            <w:tcW w:w="1830" w:type="dxa"/>
          </w:tcPr>
          <w:p w14:paraId="06F98104" w14:textId="77777777" w:rsidR="008D233B" w:rsidRDefault="00000000">
            <w:pPr>
              <w:widowControl w:val="0"/>
              <w:spacing w:after="0" w:line="240" w:lineRule="auto"/>
              <w:jc w:val="both"/>
              <w:rPr>
                <w:sz w:val="20"/>
                <w:szCs w:val="20"/>
              </w:rPr>
            </w:pPr>
            <w:r>
              <w:rPr>
                <w:sz w:val="20"/>
                <w:szCs w:val="20"/>
              </w:rPr>
              <w:t>$0.023 / GB</w:t>
            </w:r>
          </w:p>
        </w:tc>
        <w:tc>
          <w:tcPr>
            <w:tcW w:w="1980" w:type="dxa"/>
          </w:tcPr>
          <w:p w14:paraId="2CD73146" w14:textId="77777777" w:rsidR="008D233B" w:rsidRDefault="00000000">
            <w:pPr>
              <w:widowControl w:val="0"/>
              <w:spacing w:after="0" w:line="240" w:lineRule="auto"/>
              <w:jc w:val="both"/>
              <w:rPr>
                <w:sz w:val="20"/>
                <w:szCs w:val="20"/>
              </w:rPr>
            </w:pPr>
            <w:r>
              <w:rPr>
                <w:sz w:val="20"/>
                <w:szCs w:val="20"/>
              </w:rPr>
              <w:t>$10.46 USD</w:t>
            </w:r>
          </w:p>
        </w:tc>
      </w:tr>
      <w:tr w:rsidR="008D233B" w14:paraId="6D7F0F9F" w14:textId="77777777">
        <w:tc>
          <w:tcPr>
            <w:tcW w:w="3825" w:type="dxa"/>
          </w:tcPr>
          <w:p w14:paraId="0A3FB808" w14:textId="77777777" w:rsidR="008D233B" w:rsidRDefault="00000000">
            <w:pPr>
              <w:widowControl w:val="0"/>
              <w:spacing w:after="0" w:line="240" w:lineRule="auto"/>
              <w:jc w:val="both"/>
              <w:rPr>
                <w:color w:val="000000"/>
                <w:sz w:val="18"/>
                <w:szCs w:val="18"/>
              </w:rPr>
            </w:pPr>
            <w:r>
              <w:rPr>
                <w:color w:val="000000"/>
                <w:sz w:val="18"/>
                <w:szCs w:val="18"/>
              </w:rPr>
              <w:t>Amazon Aurora</w:t>
            </w:r>
          </w:p>
        </w:tc>
        <w:tc>
          <w:tcPr>
            <w:tcW w:w="1845" w:type="dxa"/>
          </w:tcPr>
          <w:p w14:paraId="4983B11F" w14:textId="77777777" w:rsidR="008D233B" w:rsidRDefault="00000000">
            <w:pPr>
              <w:widowControl w:val="0"/>
              <w:spacing w:after="0" w:line="240" w:lineRule="auto"/>
              <w:jc w:val="both"/>
              <w:rPr>
                <w:sz w:val="20"/>
                <w:szCs w:val="20"/>
              </w:rPr>
            </w:pPr>
            <w:r>
              <w:rPr>
                <w:sz w:val="20"/>
                <w:szCs w:val="20"/>
              </w:rPr>
              <w:t>922,746,880</w:t>
            </w:r>
          </w:p>
        </w:tc>
        <w:tc>
          <w:tcPr>
            <w:tcW w:w="1830" w:type="dxa"/>
          </w:tcPr>
          <w:p w14:paraId="5C2EBE2A" w14:textId="77777777" w:rsidR="008D233B" w:rsidRDefault="00000000">
            <w:pPr>
              <w:widowControl w:val="0"/>
              <w:spacing w:after="0" w:line="240" w:lineRule="auto"/>
              <w:jc w:val="both"/>
              <w:rPr>
                <w:sz w:val="20"/>
                <w:szCs w:val="20"/>
              </w:rPr>
            </w:pPr>
            <w:r>
              <w:rPr>
                <w:sz w:val="20"/>
                <w:szCs w:val="20"/>
              </w:rPr>
              <w:t>$0.26/GB aprox.</w:t>
            </w:r>
          </w:p>
        </w:tc>
        <w:tc>
          <w:tcPr>
            <w:tcW w:w="1980" w:type="dxa"/>
          </w:tcPr>
          <w:p w14:paraId="08422B2D" w14:textId="77777777" w:rsidR="008D233B" w:rsidRDefault="00000000">
            <w:pPr>
              <w:widowControl w:val="0"/>
              <w:spacing w:after="0" w:line="240" w:lineRule="auto"/>
              <w:jc w:val="both"/>
              <w:rPr>
                <w:sz w:val="20"/>
                <w:szCs w:val="20"/>
              </w:rPr>
            </w:pPr>
            <w:r>
              <w:rPr>
                <w:sz w:val="20"/>
                <w:szCs w:val="20"/>
              </w:rPr>
              <w:t>$241.04 USD</w:t>
            </w:r>
          </w:p>
        </w:tc>
      </w:tr>
    </w:tbl>
    <w:p w14:paraId="3E874265" w14:textId="77777777" w:rsidR="008D233B" w:rsidRDefault="008D233B">
      <w:pPr>
        <w:pBdr>
          <w:top w:val="nil"/>
          <w:left w:val="nil"/>
          <w:bottom w:val="nil"/>
          <w:right w:val="nil"/>
          <w:between w:val="nil"/>
        </w:pBdr>
        <w:spacing w:after="0" w:line="240" w:lineRule="auto"/>
        <w:rPr>
          <w:b/>
        </w:rPr>
      </w:pPr>
    </w:p>
    <w:p w14:paraId="660AEB70" w14:textId="77777777" w:rsidR="008D233B" w:rsidRDefault="008D233B">
      <w:pPr>
        <w:pBdr>
          <w:top w:val="nil"/>
          <w:left w:val="nil"/>
          <w:bottom w:val="nil"/>
          <w:right w:val="nil"/>
          <w:between w:val="nil"/>
        </w:pBdr>
        <w:spacing w:after="0" w:line="240" w:lineRule="auto"/>
        <w:rPr>
          <w:b/>
        </w:rPr>
      </w:pPr>
    </w:p>
    <w:p w14:paraId="4BF72438" w14:textId="77777777" w:rsidR="008D233B" w:rsidRDefault="008D233B">
      <w:pPr>
        <w:pBdr>
          <w:top w:val="nil"/>
          <w:left w:val="nil"/>
          <w:bottom w:val="nil"/>
          <w:right w:val="nil"/>
          <w:between w:val="nil"/>
        </w:pBdr>
        <w:spacing w:after="0" w:line="240" w:lineRule="auto"/>
        <w:rPr>
          <w:b/>
        </w:rPr>
      </w:pPr>
    </w:p>
    <w:p w14:paraId="63354DD6" w14:textId="77777777" w:rsidR="008D233B" w:rsidRDefault="008D233B">
      <w:pPr>
        <w:pBdr>
          <w:top w:val="nil"/>
          <w:left w:val="nil"/>
          <w:bottom w:val="nil"/>
          <w:right w:val="nil"/>
          <w:between w:val="nil"/>
        </w:pBdr>
        <w:spacing w:after="0" w:line="240" w:lineRule="auto"/>
        <w:rPr>
          <w:b/>
        </w:rPr>
      </w:pPr>
    </w:p>
    <w:p w14:paraId="0EF7EE40" w14:textId="77777777" w:rsidR="008D233B" w:rsidRDefault="00000000">
      <w:pPr>
        <w:spacing w:after="0" w:line="240" w:lineRule="auto"/>
        <w:ind w:firstLine="360"/>
        <w:jc w:val="both"/>
        <w:rPr>
          <w:b/>
          <w:color w:val="002060"/>
          <w:sz w:val="18"/>
          <w:szCs w:val="18"/>
        </w:rPr>
      </w:pPr>
      <w:r>
        <w:rPr>
          <w:b/>
          <w:color w:val="002060"/>
          <w:sz w:val="18"/>
          <w:szCs w:val="18"/>
        </w:rPr>
        <w:t>3.2.- ¿Por qué la diferencia de costos en los diferentes tipos de almacenamiento?</w:t>
      </w:r>
    </w:p>
    <w:p w14:paraId="587BC91E" w14:textId="77777777" w:rsidR="008D233B" w:rsidRDefault="008D233B">
      <w:pPr>
        <w:spacing w:after="0" w:line="240" w:lineRule="auto"/>
        <w:ind w:firstLine="360"/>
        <w:jc w:val="both"/>
        <w:rPr>
          <w:b/>
          <w:sz w:val="18"/>
          <w:szCs w:val="18"/>
        </w:rPr>
      </w:pPr>
    </w:p>
    <w:p w14:paraId="1FDF62C3" w14:textId="77777777" w:rsidR="008D233B" w:rsidRDefault="00000000">
      <w:pPr>
        <w:numPr>
          <w:ilvl w:val="0"/>
          <w:numId w:val="2"/>
        </w:numPr>
        <w:spacing w:after="0" w:line="240" w:lineRule="auto"/>
        <w:rPr>
          <w:sz w:val="18"/>
          <w:szCs w:val="18"/>
        </w:rPr>
      </w:pPr>
      <w:r>
        <w:rPr>
          <w:b/>
          <w:sz w:val="18"/>
          <w:szCs w:val="18"/>
        </w:rPr>
        <w:t xml:space="preserve">EBS </w:t>
      </w:r>
      <w:r>
        <w:rPr>
          <w:sz w:val="18"/>
          <w:szCs w:val="18"/>
        </w:rPr>
        <w:t>es un almacenamiento en bloque, rápido y de bajo costo, ideal para discos de sistemas y bases de datos simples, acceso rápido para los datos.</w:t>
      </w:r>
    </w:p>
    <w:p w14:paraId="57DC84AB" w14:textId="77777777" w:rsidR="008D233B" w:rsidRDefault="008D233B">
      <w:pPr>
        <w:spacing w:after="0" w:line="240" w:lineRule="auto"/>
        <w:ind w:left="1440"/>
        <w:rPr>
          <w:sz w:val="18"/>
          <w:szCs w:val="18"/>
        </w:rPr>
      </w:pPr>
    </w:p>
    <w:p w14:paraId="41DA65F1" w14:textId="77777777" w:rsidR="008D233B" w:rsidRDefault="00000000">
      <w:pPr>
        <w:numPr>
          <w:ilvl w:val="0"/>
          <w:numId w:val="2"/>
        </w:numPr>
        <w:spacing w:after="0" w:line="240" w:lineRule="auto"/>
        <w:rPr>
          <w:sz w:val="18"/>
          <w:szCs w:val="18"/>
        </w:rPr>
      </w:pPr>
      <w:r>
        <w:rPr>
          <w:b/>
          <w:sz w:val="18"/>
          <w:szCs w:val="18"/>
        </w:rPr>
        <w:t>Amazon S3</w:t>
      </w:r>
      <w:r>
        <w:rPr>
          <w:sz w:val="18"/>
          <w:szCs w:val="18"/>
        </w:rPr>
        <w:t xml:space="preserve"> es almacenamiento de objetos, más barato y escalable, pero no apto directamente para bases de datos relacionales (ideal para </w:t>
      </w:r>
      <w:proofErr w:type="spellStart"/>
      <w:r>
        <w:rPr>
          <w:sz w:val="18"/>
          <w:szCs w:val="18"/>
        </w:rPr>
        <w:t>backups</w:t>
      </w:r>
      <w:proofErr w:type="spellEnd"/>
      <w:r>
        <w:rPr>
          <w:sz w:val="18"/>
          <w:szCs w:val="18"/>
        </w:rPr>
        <w:t>, archivos, etc.) diseñada para almacenamiento de objetos a largo plazo.</w:t>
      </w:r>
    </w:p>
    <w:p w14:paraId="7285B5E0" w14:textId="77777777" w:rsidR="008D233B" w:rsidRDefault="008D233B">
      <w:pPr>
        <w:spacing w:after="0" w:line="240" w:lineRule="auto"/>
        <w:rPr>
          <w:sz w:val="18"/>
          <w:szCs w:val="18"/>
        </w:rPr>
      </w:pPr>
    </w:p>
    <w:p w14:paraId="0E9F3EBA" w14:textId="77777777" w:rsidR="008D233B" w:rsidRDefault="00000000">
      <w:pPr>
        <w:numPr>
          <w:ilvl w:val="0"/>
          <w:numId w:val="2"/>
        </w:numPr>
        <w:spacing w:before="240" w:after="240" w:line="240" w:lineRule="auto"/>
        <w:rPr>
          <w:rFonts w:ascii="Arial" w:eastAsia="Arial" w:hAnsi="Arial" w:cs="Arial"/>
        </w:rPr>
      </w:pPr>
      <w:r>
        <w:rPr>
          <w:b/>
          <w:sz w:val="18"/>
          <w:szCs w:val="18"/>
        </w:rPr>
        <w:t>Amazon Aurora</w:t>
      </w:r>
      <w:r>
        <w:rPr>
          <w:sz w:val="18"/>
          <w:szCs w:val="18"/>
        </w:rPr>
        <w:t xml:space="preserve"> es un servicio administrado de base de datos relacional que incluye almacenamiento, respaldo, escalabilidad y rendimiento avanzado. Su costo es mucho más alto porque incluye recursos de cómputo, gestión automática, redundancia, alta disponibilidad, optimización avanzada de consultas.</w:t>
      </w:r>
    </w:p>
    <w:p w14:paraId="0E360BDD" w14:textId="77777777" w:rsidR="008D233B" w:rsidRDefault="008D233B">
      <w:pPr>
        <w:spacing w:before="240" w:after="240" w:line="240" w:lineRule="auto"/>
        <w:rPr>
          <w:sz w:val="18"/>
          <w:szCs w:val="18"/>
        </w:rPr>
      </w:pPr>
    </w:p>
    <w:p w14:paraId="4A71C9CB" w14:textId="77777777" w:rsidR="008D233B" w:rsidRDefault="008D233B">
      <w:pPr>
        <w:spacing w:before="240" w:after="240" w:line="240" w:lineRule="auto"/>
        <w:rPr>
          <w:sz w:val="18"/>
          <w:szCs w:val="18"/>
        </w:rPr>
      </w:pPr>
    </w:p>
    <w:p w14:paraId="0A57468B" w14:textId="77777777" w:rsidR="008D233B" w:rsidRDefault="008D233B">
      <w:pPr>
        <w:pBdr>
          <w:top w:val="nil"/>
          <w:left w:val="nil"/>
          <w:bottom w:val="nil"/>
          <w:right w:val="nil"/>
          <w:between w:val="nil"/>
        </w:pBdr>
        <w:spacing w:after="0" w:line="240" w:lineRule="auto"/>
        <w:ind w:firstLine="720"/>
        <w:rPr>
          <w:i/>
          <w:color w:val="7F7F7F"/>
          <w:sz w:val="18"/>
          <w:szCs w:val="18"/>
        </w:rPr>
      </w:pPr>
    </w:p>
    <w:p w14:paraId="5139F526" w14:textId="77777777" w:rsidR="008D233B" w:rsidRDefault="008D233B">
      <w:pPr>
        <w:pBdr>
          <w:top w:val="nil"/>
          <w:left w:val="nil"/>
          <w:bottom w:val="nil"/>
          <w:right w:val="nil"/>
          <w:between w:val="nil"/>
        </w:pBdr>
        <w:spacing w:after="0" w:line="240" w:lineRule="auto"/>
        <w:rPr>
          <w:b/>
          <w:color w:val="000000"/>
        </w:rPr>
      </w:pPr>
    </w:p>
    <w:p w14:paraId="377E848D" w14:textId="77777777" w:rsidR="008D233B" w:rsidRDefault="00000000">
      <w:pPr>
        <w:spacing w:after="0" w:line="240" w:lineRule="auto"/>
        <w:ind w:firstLine="360"/>
        <w:jc w:val="both"/>
        <w:rPr>
          <w:b/>
          <w:color w:val="002060"/>
          <w:sz w:val="18"/>
          <w:szCs w:val="18"/>
        </w:rPr>
      </w:pPr>
      <w:r>
        <w:rPr>
          <w:b/>
          <w:color w:val="002060"/>
          <w:sz w:val="18"/>
          <w:szCs w:val="18"/>
        </w:rPr>
        <w:t>3.3.- Cotización AWS para el tipo de almacenamiento en EBS</w:t>
      </w:r>
    </w:p>
    <w:p w14:paraId="0BAFF595" w14:textId="77777777" w:rsidR="008D233B" w:rsidRDefault="008D233B">
      <w:pPr>
        <w:pBdr>
          <w:top w:val="nil"/>
          <w:left w:val="nil"/>
          <w:bottom w:val="nil"/>
          <w:right w:val="nil"/>
          <w:between w:val="nil"/>
        </w:pBdr>
        <w:spacing w:after="0" w:line="240" w:lineRule="auto"/>
        <w:ind w:firstLine="720"/>
        <w:rPr>
          <w:color w:val="000000"/>
          <w:sz w:val="18"/>
          <w:szCs w:val="18"/>
        </w:rPr>
      </w:pPr>
    </w:p>
    <w:p w14:paraId="786D1F3B" w14:textId="77777777" w:rsidR="008D233B" w:rsidRDefault="008D233B">
      <w:pPr>
        <w:pBdr>
          <w:top w:val="nil"/>
          <w:left w:val="nil"/>
          <w:bottom w:val="nil"/>
          <w:right w:val="nil"/>
          <w:between w:val="nil"/>
        </w:pBdr>
        <w:spacing w:after="0" w:line="240" w:lineRule="auto"/>
        <w:ind w:firstLine="720"/>
        <w:rPr>
          <w:color w:val="000000"/>
          <w:sz w:val="18"/>
          <w:szCs w:val="18"/>
        </w:rPr>
      </w:pPr>
    </w:p>
    <w:p w14:paraId="0D540CED" w14:textId="77777777" w:rsidR="008D233B" w:rsidRDefault="00000000">
      <w:pPr>
        <w:spacing w:after="0" w:line="240" w:lineRule="auto"/>
        <w:rPr>
          <w:i/>
          <w:color w:val="7F7F7F"/>
          <w:sz w:val="20"/>
          <w:szCs w:val="20"/>
        </w:rPr>
      </w:pPr>
      <w:r>
        <w:rPr>
          <w:i/>
          <w:noProof/>
          <w:color w:val="7F7F7F"/>
          <w:sz w:val="20"/>
          <w:szCs w:val="20"/>
        </w:rPr>
        <w:drawing>
          <wp:inline distT="114300" distB="114300" distL="114300" distR="114300" wp14:anchorId="6A8682E5" wp14:editId="45587045">
            <wp:extent cx="5753100" cy="253174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1523" r="34723"/>
                    <a:stretch>
                      <a:fillRect/>
                    </a:stretch>
                  </pic:blipFill>
                  <pic:spPr>
                    <a:xfrm>
                      <a:off x="0" y="0"/>
                      <a:ext cx="5753100" cy="2531741"/>
                    </a:xfrm>
                    <a:prstGeom prst="rect">
                      <a:avLst/>
                    </a:prstGeom>
                    <a:ln/>
                  </pic:spPr>
                </pic:pic>
              </a:graphicData>
            </a:graphic>
          </wp:inline>
        </w:drawing>
      </w:r>
    </w:p>
    <w:p w14:paraId="6C80A88D" w14:textId="77777777" w:rsidR="008D233B" w:rsidRDefault="008D233B">
      <w:pPr>
        <w:spacing w:after="0" w:line="240" w:lineRule="auto"/>
        <w:rPr>
          <w:i/>
          <w:color w:val="7F7F7F"/>
          <w:sz w:val="20"/>
          <w:szCs w:val="20"/>
        </w:rPr>
      </w:pPr>
    </w:p>
    <w:p w14:paraId="1ECF1BDE" w14:textId="77777777" w:rsidR="008D233B" w:rsidRDefault="008D233B">
      <w:pPr>
        <w:spacing w:after="0" w:line="240" w:lineRule="auto"/>
        <w:rPr>
          <w:i/>
          <w:color w:val="7F7F7F"/>
          <w:sz w:val="20"/>
          <w:szCs w:val="20"/>
        </w:rPr>
      </w:pPr>
    </w:p>
    <w:p w14:paraId="0A6CC3D5" w14:textId="77777777" w:rsidR="008D233B" w:rsidRDefault="008D233B">
      <w:pPr>
        <w:spacing w:after="0" w:line="240" w:lineRule="auto"/>
        <w:rPr>
          <w:i/>
          <w:color w:val="7F7F7F"/>
          <w:sz w:val="20"/>
          <w:szCs w:val="20"/>
        </w:rPr>
      </w:pPr>
    </w:p>
    <w:p w14:paraId="09A16DFE" w14:textId="77777777" w:rsidR="008D233B" w:rsidRDefault="008D233B">
      <w:pPr>
        <w:spacing w:after="0" w:line="240" w:lineRule="auto"/>
        <w:rPr>
          <w:i/>
          <w:color w:val="7F7F7F"/>
          <w:sz w:val="20"/>
          <w:szCs w:val="20"/>
        </w:rPr>
      </w:pPr>
    </w:p>
    <w:p w14:paraId="110551D0" w14:textId="77777777" w:rsidR="008D233B" w:rsidRDefault="008D233B">
      <w:pPr>
        <w:spacing w:after="0" w:line="240" w:lineRule="auto"/>
        <w:rPr>
          <w:i/>
          <w:color w:val="7F7F7F"/>
          <w:sz w:val="20"/>
          <w:szCs w:val="20"/>
        </w:rPr>
      </w:pPr>
    </w:p>
    <w:p w14:paraId="1420564E" w14:textId="77777777" w:rsidR="008D233B" w:rsidRDefault="008D233B">
      <w:pPr>
        <w:spacing w:after="0" w:line="240" w:lineRule="auto"/>
        <w:rPr>
          <w:i/>
          <w:color w:val="7F7F7F"/>
          <w:sz w:val="20"/>
          <w:szCs w:val="20"/>
        </w:rPr>
      </w:pPr>
    </w:p>
    <w:p w14:paraId="379BBB96" w14:textId="77777777" w:rsidR="008D233B" w:rsidRDefault="008D233B">
      <w:pPr>
        <w:spacing w:after="0" w:line="240" w:lineRule="auto"/>
        <w:rPr>
          <w:i/>
          <w:color w:val="7F7F7F"/>
          <w:sz w:val="20"/>
          <w:szCs w:val="20"/>
        </w:rPr>
      </w:pPr>
    </w:p>
    <w:p w14:paraId="6C784DBE" w14:textId="77777777" w:rsidR="008D233B" w:rsidRDefault="008D233B">
      <w:pPr>
        <w:pBdr>
          <w:top w:val="nil"/>
          <w:left w:val="nil"/>
          <w:bottom w:val="nil"/>
          <w:right w:val="nil"/>
          <w:between w:val="nil"/>
        </w:pBdr>
        <w:spacing w:after="0" w:line="240" w:lineRule="auto"/>
        <w:rPr>
          <w:i/>
          <w:color w:val="7F7F7F"/>
          <w:sz w:val="20"/>
          <w:szCs w:val="20"/>
        </w:rPr>
      </w:pPr>
    </w:p>
    <w:p w14:paraId="5E4B7393" w14:textId="77777777" w:rsidR="008D233B" w:rsidRDefault="008D233B">
      <w:pPr>
        <w:pBdr>
          <w:top w:val="nil"/>
          <w:left w:val="nil"/>
          <w:bottom w:val="nil"/>
          <w:right w:val="nil"/>
          <w:between w:val="nil"/>
        </w:pBdr>
        <w:spacing w:after="0" w:line="240" w:lineRule="auto"/>
        <w:rPr>
          <w:i/>
          <w:color w:val="7F7F7F"/>
          <w:sz w:val="20"/>
          <w:szCs w:val="20"/>
        </w:rPr>
      </w:pPr>
    </w:p>
    <w:p w14:paraId="0F9DAA7E" w14:textId="77777777" w:rsidR="008D233B" w:rsidRDefault="008D233B">
      <w:pPr>
        <w:pBdr>
          <w:top w:val="nil"/>
          <w:left w:val="nil"/>
          <w:bottom w:val="nil"/>
          <w:right w:val="nil"/>
          <w:between w:val="nil"/>
        </w:pBdr>
        <w:spacing w:after="0" w:line="240" w:lineRule="auto"/>
        <w:rPr>
          <w:i/>
          <w:color w:val="7F7F7F"/>
          <w:sz w:val="20"/>
          <w:szCs w:val="20"/>
        </w:rPr>
      </w:pPr>
    </w:p>
    <w:p w14:paraId="2EA26051" w14:textId="77777777" w:rsidR="008D233B" w:rsidRDefault="008D233B">
      <w:pPr>
        <w:pBdr>
          <w:top w:val="nil"/>
          <w:left w:val="nil"/>
          <w:bottom w:val="nil"/>
          <w:right w:val="nil"/>
          <w:between w:val="nil"/>
        </w:pBdr>
        <w:spacing w:after="0" w:line="240" w:lineRule="auto"/>
        <w:rPr>
          <w:i/>
          <w:color w:val="7F7F7F"/>
          <w:sz w:val="20"/>
          <w:szCs w:val="20"/>
        </w:rPr>
      </w:pPr>
    </w:p>
    <w:p w14:paraId="2655D446" w14:textId="77777777" w:rsidR="008D233B" w:rsidRDefault="00000000">
      <w:pPr>
        <w:spacing w:after="0" w:line="240" w:lineRule="auto"/>
        <w:jc w:val="both"/>
        <w:rPr>
          <w:b/>
          <w:color w:val="002060"/>
          <w:sz w:val="20"/>
          <w:szCs w:val="20"/>
        </w:rPr>
      </w:pPr>
      <w:r>
        <w:rPr>
          <w:b/>
          <w:color w:val="002060"/>
          <w:sz w:val="20"/>
          <w:szCs w:val="20"/>
        </w:rPr>
        <w:t>4.- Cálculo del costo por 1 año de uso de los servicios AWS</w:t>
      </w:r>
    </w:p>
    <w:p w14:paraId="45BD5AE5" w14:textId="77777777" w:rsidR="008D233B" w:rsidRDefault="008D233B">
      <w:pPr>
        <w:spacing w:after="0" w:line="240" w:lineRule="auto"/>
        <w:jc w:val="both"/>
        <w:rPr>
          <w:b/>
          <w:color w:val="002060"/>
          <w:sz w:val="20"/>
          <w:szCs w:val="20"/>
        </w:rPr>
      </w:pPr>
    </w:p>
    <w:p w14:paraId="0C54D863" w14:textId="77777777" w:rsidR="008D233B" w:rsidRPr="00F0449E" w:rsidRDefault="00000000">
      <w:pPr>
        <w:spacing w:before="240" w:after="240" w:line="240" w:lineRule="auto"/>
        <w:jc w:val="both"/>
        <w:rPr>
          <w:i/>
          <w:sz w:val="20"/>
          <w:szCs w:val="20"/>
        </w:rPr>
      </w:pPr>
      <w:r w:rsidRPr="00F0449E">
        <w:rPr>
          <w:i/>
          <w:sz w:val="20"/>
          <w:szCs w:val="20"/>
        </w:rPr>
        <w:t>Se estimó el costo anual considerando los siguientes servicios principales utilizados para almacenar y gestionar 20 millones de registros de la tabla “Lectura”:</w:t>
      </w:r>
    </w:p>
    <w:p w14:paraId="2DFE1599" w14:textId="77777777" w:rsidR="008D233B" w:rsidRPr="00F0449E" w:rsidRDefault="00000000">
      <w:pPr>
        <w:numPr>
          <w:ilvl w:val="0"/>
          <w:numId w:val="1"/>
        </w:numPr>
        <w:spacing w:before="240" w:after="240" w:line="240" w:lineRule="auto"/>
        <w:rPr>
          <w:i/>
          <w:sz w:val="20"/>
          <w:szCs w:val="20"/>
        </w:rPr>
      </w:pPr>
      <w:r w:rsidRPr="00F0449E">
        <w:rPr>
          <w:b/>
          <w:i/>
          <w:sz w:val="20"/>
          <w:szCs w:val="20"/>
        </w:rPr>
        <w:t>Amazon EBS</w:t>
      </w:r>
      <w:r w:rsidRPr="00F0449E">
        <w:rPr>
          <w:i/>
          <w:sz w:val="20"/>
          <w:szCs w:val="20"/>
        </w:rPr>
        <w:t>: utilizado como almacenamiento de bloques para una instancia EC2.</w:t>
      </w:r>
      <w:r w:rsidRPr="00F0449E">
        <w:rPr>
          <w:i/>
          <w:sz w:val="20"/>
          <w:szCs w:val="20"/>
        </w:rPr>
        <w:br/>
        <w:t xml:space="preserve"> </w:t>
      </w:r>
      <w:r w:rsidRPr="00F0449E">
        <w:rPr>
          <w:b/>
          <w:i/>
          <w:sz w:val="20"/>
          <w:szCs w:val="20"/>
        </w:rPr>
        <w:t>Costo total por 12 meses: 116,88 USD</w:t>
      </w:r>
      <w:r w:rsidRPr="00F0449E">
        <w:rPr>
          <w:i/>
          <w:sz w:val="20"/>
          <w:szCs w:val="20"/>
        </w:rPr>
        <w:t>.</w:t>
      </w:r>
    </w:p>
    <w:p w14:paraId="078F5AF0" w14:textId="77777777" w:rsidR="008D233B" w:rsidRDefault="00000000">
      <w:pPr>
        <w:spacing w:before="240" w:after="240" w:line="240" w:lineRule="auto"/>
        <w:ind w:left="720"/>
        <w:rPr>
          <w:i/>
          <w:color w:val="7F7F7F"/>
          <w:sz w:val="24"/>
          <w:szCs w:val="24"/>
        </w:rPr>
      </w:pPr>
      <w:r>
        <w:rPr>
          <w:i/>
          <w:color w:val="7F7F7F"/>
          <w:sz w:val="24"/>
          <w:szCs w:val="24"/>
        </w:rPr>
        <w:br/>
      </w:r>
      <w:r>
        <w:rPr>
          <w:i/>
          <w:noProof/>
          <w:color w:val="7F7F7F"/>
          <w:sz w:val="24"/>
          <w:szCs w:val="24"/>
        </w:rPr>
        <w:drawing>
          <wp:inline distT="114300" distB="114300" distL="114300" distR="114300" wp14:anchorId="6CD7E22D" wp14:editId="310CD3C1">
            <wp:extent cx="1580197" cy="1085632"/>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43920" t="62488" r="41906" b="4148"/>
                    <a:stretch>
                      <a:fillRect/>
                    </a:stretch>
                  </pic:blipFill>
                  <pic:spPr>
                    <a:xfrm>
                      <a:off x="0" y="0"/>
                      <a:ext cx="1580197" cy="1085632"/>
                    </a:xfrm>
                    <a:prstGeom prst="rect">
                      <a:avLst/>
                    </a:prstGeom>
                    <a:ln/>
                  </pic:spPr>
                </pic:pic>
              </a:graphicData>
            </a:graphic>
          </wp:inline>
        </w:drawing>
      </w:r>
    </w:p>
    <w:p w14:paraId="21A06030" w14:textId="77777777" w:rsidR="008D233B" w:rsidRDefault="00000000">
      <w:pPr>
        <w:numPr>
          <w:ilvl w:val="0"/>
          <w:numId w:val="1"/>
        </w:numPr>
        <w:spacing w:before="240" w:after="0" w:line="240" w:lineRule="auto"/>
        <w:rPr>
          <w:i/>
          <w:color w:val="7F7F7F"/>
          <w:sz w:val="24"/>
          <w:szCs w:val="24"/>
        </w:rPr>
      </w:pPr>
      <w:r w:rsidRPr="00F0449E">
        <w:rPr>
          <w:b/>
          <w:i/>
          <w:sz w:val="20"/>
          <w:szCs w:val="20"/>
        </w:rPr>
        <w:t>Amazon S3</w:t>
      </w:r>
      <w:r w:rsidRPr="00F0449E">
        <w:rPr>
          <w:i/>
          <w:sz w:val="20"/>
          <w:szCs w:val="20"/>
        </w:rPr>
        <w:t>: almacenamiento de objetos, útil para respaldos o archivos exportados.</w:t>
      </w:r>
      <w:r w:rsidRPr="00F0449E">
        <w:rPr>
          <w:i/>
          <w:sz w:val="20"/>
          <w:szCs w:val="20"/>
        </w:rPr>
        <w:br/>
        <w:t xml:space="preserve"> </w:t>
      </w:r>
      <w:r w:rsidRPr="00F0449E">
        <w:rPr>
          <w:b/>
          <w:i/>
          <w:sz w:val="20"/>
          <w:szCs w:val="20"/>
        </w:rPr>
        <w:t>Costo total por 12 meses: 125,52 USD</w:t>
      </w:r>
      <w:r w:rsidRPr="00F0449E">
        <w:rPr>
          <w:i/>
          <w:sz w:val="20"/>
          <w:szCs w:val="20"/>
        </w:rPr>
        <w:t>.</w:t>
      </w:r>
      <w:r>
        <w:rPr>
          <w:i/>
          <w:color w:val="7F7F7F"/>
          <w:sz w:val="24"/>
          <w:szCs w:val="24"/>
        </w:rPr>
        <w:br/>
      </w:r>
      <w:r>
        <w:rPr>
          <w:i/>
          <w:noProof/>
          <w:color w:val="7F7F7F"/>
          <w:sz w:val="24"/>
          <w:szCs w:val="24"/>
        </w:rPr>
        <w:drawing>
          <wp:inline distT="114300" distB="114300" distL="114300" distR="114300" wp14:anchorId="5424733F" wp14:editId="15661374">
            <wp:extent cx="1577329" cy="13801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67626" t="56634" r="10834"/>
                    <a:stretch>
                      <a:fillRect/>
                    </a:stretch>
                  </pic:blipFill>
                  <pic:spPr>
                    <a:xfrm>
                      <a:off x="0" y="0"/>
                      <a:ext cx="1577329" cy="1380163"/>
                    </a:xfrm>
                    <a:prstGeom prst="rect">
                      <a:avLst/>
                    </a:prstGeom>
                    <a:ln/>
                  </pic:spPr>
                </pic:pic>
              </a:graphicData>
            </a:graphic>
          </wp:inline>
        </w:drawing>
      </w:r>
    </w:p>
    <w:p w14:paraId="2096D15B" w14:textId="77777777" w:rsidR="008D233B" w:rsidRPr="00F0449E" w:rsidRDefault="00000000">
      <w:pPr>
        <w:numPr>
          <w:ilvl w:val="0"/>
          <w:numId w:val="1"/>
        </w:numPr>
        <w:spacing w:after="240" w:line="240" w:lineRule="auto"/>
        <w:rPr>
          <w:i/>
          <w:sz w:val="20"/>
          <w:szCs w:val="20"/>
        </w:rPr>
      </w:pPr>
      <w:r w:rsidRPr="00F0449E">
        <w:rPr>
          <w:b/>
          <w:i/>
          <w:sz w:val="20"/>
          <w:szCs w:val="20"/>
        </w:rPr>
        <w:t>Amazon Aurora</w:t>
      </w:r>
      <w:r w:rsidRPr="00F0449E">
        <w:rPr>
          <w:i/>
          <w:sz w:val="20"/>
          <w:szCs w:val="20"/>
        </w:rPr>
        <w:t>: utilizado como base de datos relacional para almacenar los datos con integridad y soporte SQL.</w:t>
      </w:r>
      <w:r w:rsidRPr="00F0449E">
        <w:rPr>
          <w:i/>
          <w:sz w:val="20"/>
          <w:szCs w:val="20"/>
        </w:rPr>
        <w:br/>
        <w:t xml:space="preserve"> </w:t>
      </w:r>
      <w:r w:rsidRPr="00F0449E">
        <w:rPr>
          <w:b/>
          <w:i/>
          <w:sz w:val="20"/>
          <w:szCs w:val="20"/>
        </w:rPr>
        <w:t>Costo total por 12 meses: 2.892,48 USD</w:t>
      </w:r>
      <w:r w:rsidRPr="00F0449E">
        <w:rPr>
          <w:i/>
          <w:sz w:val="20"/>
          <w:szCs w:val="20"/>
        </w:rPr>
        <w:t>.</w:t>
      </w:r>
    </w:p>
    <w:p w14:paraId="54EA4136" w14:textId="77777777" w:rsidR="008D233B" w:rsidRDefault="00000000">
      <w:pPr>
        <w:spacing w:after="0" w:line="360" w:lineRule="auto"/>
        <w:ind w:firstLine="360"/>
        <w:jc w:val="both"/>
        <w:rPr>
          <w:i/>
          <w:color w:val="7F7F7F"/>
          <w:sz w:val="24"/>
          <w:szCs w:val="24"/>
        </w:rPr>
      </w:pPr>
      <w:r>
        <w:rPr>
          <w:i/>
          <w:noProof/>
          <w:color w:val="7F7F7F"/>
          <w:sz w:val="24"/>
          <w:szCs w:val="24"/>
        </w:rPr>
        <w:drawing>
          <wp:inline distT="114300" distB="114300" distL="114300" distR="114300" wp14:anchorId="0804FB45" wp14:editId="42284D66">
            <wp:extent cx="1484947" cy="124132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l="67151" t="64714" r="12570"/>
                    <a:stretch>
                      <a:fillRect/>
                    </a:stretch>
                  </pic:blipFill>
                  <pic:spPr>
                    <a:xfrm>
                      <a:off x="0" y="0"/>
                      <a:ext cx="1484947" cy="1241323"/>
                    </a:xfrm>
                    <a:prstGeom prst="rect">
                      <a:avLst/>
                    </a:prstGeom>
                    <a:ln/>
                  </pic:spPr>
                </pic:pic>
              </a:graphicData>
            </a:graphic>
          </wp:inline>
        </w:drawing>
      </w:r>
    </w:p>
    <w:p w14:paraId="39D49474" w14:textId="77777777" w:rsidR="008D233B" w:rsidRDefault="008D233B">
      <w:pPr>
        <w:spacing w:after="0" w:line="360" w:lineRule="auto"/>
        <w:jc w:val="both"/>
        <w:rPr>
          <w:i/>
          <w:color w:val="7F7F7F"/>
          <w:sz w:val="24"/>
          <w:szCs w:val="24"/>
        </w:rPr>
      </w:pPr>
    </w:p>
    <w:p w14:paraId="2B4FE5D5" w14:textId="77777777" w:rsidR="008D233B" w:rsidRDefault="00000000">
      <w:pPr>
        <w:spacing w:after="0" w:line="240" w:lineRule="auto"/>
        <w:ind w:firstLine="360"/>
        <w:jc w:val="both"/>
        <w:rPr>
          <w:i/>
          <w:color w:val="7F7F7F"/>
          <w:sz w:val="24"/>
          <w:szCs w:val="24"/>
        </w:rPr>
      </w:pPr>
      <w:r>
        <w:pict w14:anchorId="1F2E18E6">
          <v:rect id="_x0000_i1025" style="width:0;height:1.5pt" o:hralign="center" o:hrstd="t" o:hr="t" fillcolor="#a0a0a0" stroked="f"/>
        </w:pict>
      </w:r>
    </w:p>
    <w:p w14:paraId="3330DEFE" w14:textId="77777777" w:rsidR="008D233B" w:rsidRPr="00F0449E" w:rsidRDefault="00000000">
      <w:pPr>
        <w:spacing w:before="240" w:after="240" w:line="240" w:lineRule="auto"/>
        <w:jc w:val="both"/>
        <w:rPr>
          <w:b/>
          <w:i/>
          <w:sz w:val="20"/>
          <w:szCs w:val="20"/>
        </w:rPr>
      </w:pPr>
      <w:r w:rsidRPr="00F0449E">
        <w:rPr>
          <w:b/>
          <w:i/>
          <w:sz w:val="20"/>
          <w:szCs w:val="20"/>
        </w:rPr>
        <w:t>Costo total de uso por 1 año en AWS: 3.134,88 USD</w:t>
      </w:r>
    </w:p>
    <w:p w14:paraId="74E77C1B" w14:textId="77777777" w:rsidR="008D233B" w:rsidRDefault="008D233B">
      <w:pPr>
        <w:spacing w:after="0" w:line="240" w:lineRule="auto"/>
        <w:ind w:firstLine="360"/>
        <w:jc w:val="both"/>
        <w:rPr>
          <w:i/>
          <w:color w:val="7F7F7F"/>
          <w:sz w:val="20"/>
          <w:szCs w:val="20"/>
        </w:rPr>
      </w:pPr>
    </w:p>
    <w:p w14:paraId="6F90FCBC" w14:textId="77777777" w:rsidR="008D233B" w:rsidRDefault="008D233B">
      <w:pPr>
        <w:spacing w:after="0" w:line="240" w:lineRule="auto"/>
        <w:ind w:firstLine="360"/>
        <w:jc w:val="both"/>
        <w:rPr>
          <w:i/>
          <w:color w:val="7F7F7F"/>
          <w:sz w:val="20"/>
          <w:szCs w:val="20"/>
        </w:rPr>
      </w:pPr>
    </w:p>
    <w:p w14:paraId="283CABEA" w14:textId="77777777" w:rsidR="008D233B" w:rsidRDefault="00000000">
      <w:pPr>
        <w:spacing w:after="0" w:line="240" w:lineRule="auto"/>
        <w:ind w:firstLine="360"/>
        <w:jc w:val="both"/>
        <w:rPr>
          <w:b/>
          <w:color w:val="002060"/>
          <w:sz w:val="18"/>
          <w:szCs w:val="18"/>
        </w:rPr>
      </w:pPr>
      <w:r>
        <w:rPr>
          <w:b/>
          <w:color w:val="002060"/>
          <w:sz w:val="18"/>
          <w:szCs w:val="18"/>
        </w:rPr>
        <w:t>4.1.- Cálculo del costo de los servicios</w:t>
      </w:r>
    </w:p>
    <w:p w14:paraId="3A9BEDF9" w14:textId="77777777" w:rsidR="008D233B" w:rsidRDefault="008D233B">
      <w:pPr>
        <w:spacing w:after="0" w:line="240" w:lineRule="auto"/>
        <w:ind w:firstLine="360"/>
        <w:jc w:val="both"/>
        <w:rPr>
          <w:b/>
          <w:color w:val="002060"/>
          <w:sz w:val="18"/>
          <w:szCs w:val="18"/>
        </w:rPr>
      </w:pPr>
    </w:p>
    <w:p w14:paraId="0B054B9E" w14:textId="77777777" w:rsidR="008D233B" w:rsidRDefault="008D233B">
      <w:pPr>
        <w:spacing w:after="0" w:line="240" w:lineRule="auto"/>
        <w:ind w:firstLine="360"/>
        <w:jc w:val="both"/>
        <w:rPr>
          <w:b/>
          <w:color w:val="002060"/>
          <w:sz w:val="18"/>
          <w:szCs w:val="18"/>
        </w:rPr>
      </w:pPr>
    </w:p>
    <w:tbl>
      <w:tblPr>
        <w:tblStyle w:val="a4"/>
        <w:tblW w:w="949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2970"/>
        <w:gridCol w:w="3165"/>
      </w:tblGrid>
      <w:tr w:rsidR="00F0449E" w:rsidRPr="00F0449E" w14:paraId="4CF135B4" w14:textId="77777777">
        <w:tc>
          <w:tcPr>
            <w:tcW w:w="3360" w:type="dxa"/>
            <w:shd w:val="clear" w:color="auto" w:fill="auto"/>
            <w:tcMar>
              <w:top w:w="100" w:type="dxa"/>
              <w:left w:w="100" w:type="dxa"/>
              <w:bottom w:w="100" w:type="dxa"/>
              <w:right w:w="100" w:type="dxa"/>
            </w:tcMar>
          </w:tcPr>
          <w:p w14:paraId="65329DED" w14:textId="77777777" w:rsidR="008D233B" w:rsidRPr="00F0449E" w:rsidRDefault="00000000">
            <w:pPr>
              <w:widowControl w:val="0"/>
              <w:pBdr>
                <w:top w:val="nil"/>
                <w:left w:val="nil"/>
                <w:bottom w:val="nil"/>
                <w:right w:val="nil"/>
                <w:between w:val="nil"/>
              </w:pBdr>
              <w:spacing w:after="0" w:line="240" w:lineRule="auto"/>
              <w:jc w:val="center"/>
              <w:rPr>
                <w:b/>
                <w:sz w:val="18"/>
                <w:szCs w:val="18"/>
              </w:rPr>
            </w:pPr>
            <w:r w:rsidRPr="00F0449E">
              <w:rPr>
                <w:b/>
                <w:sz w:val="18"/>
                <w:szCs w:val="18"/>
              </w:rPr>
              <w:t>NOMBRE SERVICIO</w:t>
            </w:r>
          </w:p>
        </w:tc>
        <w:tc>
          <w:tcPr>
            <w:tcW w:w="2970" w:type="dxa"/>
            <w:shd w:val="clear" w:color="auto" w:fill="auto"/>
            <w:tcMar>
              <w:top w:w="100" w:type="dxa"/>
              <w:left w:w="100" w:type="dxa"/>
              <w:bottom w:w="100" w:type="dxa"/>
              <w:right w:w="100" w:type="dxa"/>
            </w:tcMar>
          </w:tcPr>
          <w:p w14:paraId="61E16968" w14:textId="77777777" w:rsidR="008D233B" w:rsidRPr="00F0449E" w:rsidRDefault="00000000">
            <w:pPr>
              <w:widowControl w:val="0"/>
              <w:pBdr>
                <w:top w:val="nil"/>
                <w:left w:val="nil"/>
                <w:bottom w:val="nil"/>
                <w:right w:val="nil"/>
                <w:between w:val="nil"/>
              </w:pBdr>
              <w:spacing w:after="0" w:line="240" w:lineRule="auto"/>
              <w:jc w:val="center"/>
              <w:rPr>
                <w:b/>
                <w:sz w:val="18"/>
                <w:szCs w:val="18"/>
              </w:rPr>
            </w:pPr>
            <w:r w:rsidRPr="00F0449E">
              <w:rPr>
                <w:b/>
                <w:sz w:val="18"/>
                <w:szCs w:val="18"/>
              </w:rPr>
              <w:t>COSTO INDIVIDUAL</w:t>
            </w:r>
          </w:p>
        </w:tc>
        <w:tc>
          <w:tcPr>
            <w:tcW w:w="3165" w:type="dxa"/>
            <w:shd w:val="clear" w:color="auto" w:fill="auto"/>
            <w:tcMar>
              <w:top w:w="100" w:type="dxa"/>
              <w:left w:w="100" w:type="dxa"/>
              <w:bottom w:w="100" w:type="dxa"/>
              <w:right w:w="100" w:type="dxa"/>
            </w:tcMar>
          </w:tcPr>
          <w:p w14:paraId="1F95B298" w14:textId="77777777" w:rsidR="008D233B" w:rsidRPr="00F0449E" w:rsidRDefault="00000000">
            <w:pPr>
              <w:widowControl w:val="0"/>
              <w:pBdr>
                <w:top w:val="nil"/>
                <w:left w:val="nil"/>
                <w:bottom w:val="nil"/>
                <w:right w:val="nil"/>
                <w:between w:val="nil"/>
              </w:pBdr>
              <w:spacing w:after="0" w:line="240" w:lineRule="auto"/>
              <w:jc w:val="center"/>
              <w:rPr>
                <w:b/>
                <w:sz w:val="18"/>
                <w:szCs w:val="18"/>
              </w:rPr>
            </w:pPr>
            <w:r w:rsidRPr="00F0449E">
              <w:rPr>
                <w:b/>
                <w:sz w:val="18"/>
                <w:szCs w:val="18"/>
              </w:rPr>
              <w:t xml:space="preserve">COSTO ANUAL </w:t>
            </w:r>
          </w:p>
        </w:tc>
      </w:tr>
      <w:tr w:rsidR="00F0449E" w:rsidRPr="00F0449E" w14:paraId="76D5DAC7" w14:textId="77777777">
        <w:trPr>
          <w:trHeight w:val="607"/>
        </w:trPr>
        <w:tc>
          <w:tcPr>
            <w:tcW w:w="3360" w:type="dxa"/>
            <w:shd w:val="clear" w:color="auto" w:fill="auto"/>
            <w:tcMar>
              <w:top w:w="100" w:type="dxa"/>
              <w:left w:w="100" w:type="dxa"/>
              <w:bottom w:w="100" w:type="dxa"/>
              <w:right w:w="100" w:type="dxa"/>
            </w:tcMar>
          </w:tcPr>
          <w:p w14:paraId="5CA614FA" w14:textId="77777777" w:rsidR="008D233B" w:rsidRPr="00F0449E" w:rsidRDefault="00000000">
            <w:pPr>
              <w:widowControl w:val="0"/>
              <w:spacing w:after="0" w:line="240" w:lineRule="auto"/>
              <w:jc w:val="both"/>
              <w:rPr>
                <w:b/>
                <w:sz w:val="18"/>
                <w:szCs w:val="18"/>
              </w:rPr>
            </w:pPr>
            <w:r w:rsidRPr="00F0449E">
              <w:rPr>
                <w:sz w:val="18"/>
                <w:szCs w:val="18"/>
              </w:rPr>
              <w:t>Almacenamiento en Bloque Elástico (EBS)</w:t>
            </w:r>
          </w:p>
        </w:tc>
        <w:tc>
          <w:tcPr>
            <w:tcW w:w="2970" w:type="dxa"/>
            <w:shd w:val="clear" w:color="auto" w:fill="auto"/>
            <w:tcMar>
              <w:top w:w="100" w:type="dxa"/>
              <w:left w:w="100" w:type="dxa"/>
              <w:bottom w:w="100" w:type="dxa"/>
              <w:right w:w="100" w:type="dxa"/>
            </w:tcMar>
          </w:tcPr>
          <w:p w14:paraId="6A7FABCF" w14:textId="77777777" w:rsidR="008D233B" w:rsidRPr="00F0449E" w:rsidRDefault="00000000">
            <w:pPr>
              <w:widowControl w:val="0"/>
              <w:pBdr>
                <w:top w:val="nil"/>
                <w:left w:val="nil"/>
                <w:bottom w:val="nil"/>
                <w:right w:val="nil"/>
                <w:between w:val="nil"/>
              </w:pBdr>
              <w:spacing w:after="0" w:line="240" w:lineRule="auto"/>
              <w:rPr>
                <w:b/>
                <w:sz w:val="20"/>
                <w:szCs w:val="20"/>
              </w:rPr>
            </w:pPr>
            <w:r w:rsidRPr="00F0449E">
              <w:rPr>
                <w:b/>
                <w:sz w:val="24"/>
                <w:szCs w:val="24"/>
              </w:rPr>
              <w:t>9,74</w:t>
            </w:r>
            <w:r w:rsidRPr="00F0449E">
              <w:rPr>
                <w:b/>
                <w:i/>
                <w:sz w:val="28"/>
                <w:szCs w:val="28"/>
              </w:rPr>
              <w:t xml:space="preserve"> </w:t>
            </w:r>
            <w:r w:rsidRPr="00F0449E">
              <w:rPr>
                <w:b/>
                <w:i/>
                <w:sz w:val="24"/>
                <w:szCs w:val="24"/>
              </w:rPr>
              <w:t>USD</w:t>
            </w:r>
            <w:r w:rsidRPr="00F0449E">
              <w:rPr>
                <w:i/>
                <w:sz w:val="24"/>
                <w:szCs w:val="24"/>
              </w:rPr>
              <w:t>.</w:t>
            </w:r>
          </w:p>
        </w:tc>
        <w:tc>
          <w:tcPr>
            <w:tcW w:w="3165" w:type="dxa"/>
            <w:shd w:val="clear" w:color="auto" w:fill="auto"/>
            <w:tcMar>
              <w:top w:w="100" w:type="dxa"/>
              <w:left w:w="100" w:type="dxa"/>
              <w:bottom w:w="100" w:type="dxa"/>
              <w:right w:w="100" w:type="dxa"/>
            </w:tcMar>
          </w:tcPr>
          <w:p w14:paraId="3EEF211B" w14:textId="77777777" w:rsidR="008D233B" w:rsidRPr="00F0449E" w:rsidRDefault="00000000">
            <w:pPr>
              <w:spacing w:before="240" w:after="240" w:line="240" w:lineRule="auto"/>
              <w:rPr>
                <w:b/>
                <w:sz w:val="18"/>
                <w:szCs w:val="18"/>
              </w:rPr>
            </w:pPr>
            <w:r w:rsidRPr="00F0449E">
              <w:rPr>
                <w:b/>
                <w:i/>
                <w:sz w:val="24"/>
                <w:szCs w:val="24"/>
              </w:rPr>
              <w:t>116,88 USD</w:t>
            </w:r>
            <w:r w:rsidRPr="00F0449E">
              <w:rPr>
                <w:i/>
                <w:sz w:val="24"/>
                <w:szCs w:val="24"/>
              </w:rPr>
              <w:t>.</w:t>
            </w:r>
          </w:p>
        </w:tc>
      </w:tr>
      <w:tr w:rsidR="00F0449E" w:rsidRPr="00F0449E" w14:paraId="2131365F" w14:textId="77777777">
        <w:tc>
          <w:tcPr>
            <w:tcW w:w="3360" w:type="dxa"/>
            <w:shd w:val="clear" w:color="auto" w:fill="auto"/>
            <w:tcMar>
              <w:top w:w="100" w:type="dxa"/>
              <w:left w:w="100" w:type="dxa"/>
              <w:bottom w:w="100" w:type="dxa"/>
              <w:right w:w="100" w:type="dxa"/>
            </w:tcMar>
          </w:tcPr>
          <w:p w14:paraId="0536F98F" w14:textId="77777777" w:rsidR="008D233B" w:rsidRPr="00F0449E" w:rsidRDefault="00000000">
            <w:pPr>
              <w:widowControl w:val="0"/>
              <w:pBdr>
                <w:top w:val="nil"/>
                <w:left w:val="nil"/>
                <w:bottom w:val="nil"/>
                <w:right w:val="nil"/>
                <w:between w:val="nil"/>
              </w:pBdr>
              <w:spacing w:after="0" w:line="240" w:lineRule="auto"/>
              <w:rPr>
                <w:b/>
                <w:sz w:val="18"/>
                <w:szCs w:val="18"/>
              </w:rPr>
            </w:pPr>
            <w:r w:rsidRPr="00F0449E">
              <w:rPr>
                <w:b/>
                <w:sz w:val="18"/>
                <w:szCs w:val="18"/>
              </w:rPr>
              <w:lastRenderedPageBreak/>
              <w:t>Amazon S3 – Almacenamiento estándar</w:t>
            </w:r>
          </w:p>
        </w:tc>
        <w:tc>
          <w:tcPr>
            <w:tcW w:w="2970" w:type="dxa"/>
            <w:shd w:val="clear" w:color="auto" w:fill="auto"/>
            <w:tcMar>
              <w:top w:w="100" w:type="dxa"/>
              <w:left w:w="100" w:type="dxa"/>
              <w:bottom w:w="100" w:type="dxa"/>
              <w:right w:w="100" w:type="dxa"/>
            </w:tcMar>
          </w:tcPr>
          <w:p w14:paraId="2910A0C4" w14:textId="77777777" w:rsidR="008D233B" w:rsidRPr="00F0449E" w:rsidRDefault="00000000">
            <w:pPr>
              <w:widowControl w:val="0"/>
              <w:pBdr>
                <w:top w:val="nil"/>
                <w:left w:val="nil"/>
                <w:bottom w:val="nil"/>
                <w:right w:val="nil"/>
                <w:between w:val="nil"/>
              </w:pBdr>
              <w:spacing w:after="0" w:line="240" w:lineRule="auto"/>
              <w:rPr>
                <w:b/>
                <w:sz w:val="18"/>
                <w:szCs w:val="18"/>
              </w:rPr>
            </w:pPr>
            <w:r w:rsidRPr="00F0449E">
              <w:rPr>
                <w:b/>
                <w:sz w:val="26"/>
                <w:szCs w:val="26"/>
              </w:rPr>
              <w:t>10.46</w:t>
            </w:r>
            <w:r w:rsidRPr="00F0449E">
              <w:rPr>
                <w:b/>
                <w:i/>
                <w:sz w:val="24"/>
                <w:szCs w:val="24"/>
              </w:rPr>
              <w:t>USD</w:t>
            </w:r>
            <w:r w:rsidRPr="00F0449E">
              <w:rPr>
                <w:i/>
                <w:sz w:val="24"/>
                <w:szCs w:val="24"/>
              </w:rPr>
              <w:t>.</w:t>
            </w:r>
          </w:p>
        </w:tc>
        <w:tc>
          <w:tcPr>
            <w:tcW w:w="3165" w:type="dxa"/>
            <w:shd w:val="clear" w:color="auto" w:fill="auto"/>
            <w:tcMar>
              <w:top w:w="100" w:type="dxa"/>
              <w:left w:w="100" w:type="dxa"/>
              <w:bottom w:w="100" w:type="dxa"/>
              <w:right w:w="100" w:type="dxa"/>
            </w:tcMar>
          </w:tcPr>
          <w:p w14:paraId="7DF4536B" w14:textId="77777777" w:rsidR="008D233B" w:rsidRPr="00F0449E" w:rsidRDefault="00000000">
            <w:pPr>
              <w:spacing w:before="240" w:after="240" w:line="240" w:lineRule="auto"/>
              <w:rPr>
                <w:b/>
                <w:sz w:val="18"/>
                <w:szCs w:val="18"/>
              </w:rPr>
            </w:pPr>
            <w:r w:rsidRPr="00F0449E">
              <w:rPr>
                <w:b/>
                <w:i/>
                <w:sz w:val="24"/>
                <w:szCs w:val="24"/>
              </w:rPr>
              <w:t>125,52 USD</w:t>
            </w:r>
          </w:p>
        </w:tc>
      </w:tr>
      <w:tr w:rsidR="00F0449E" w:rsidRPr="00F0449E" w14:paraId="07CCEE27" w14:textId="77777777">
        <w:tc>
          <w:tcPr>
            <w:tcW w:w="3360" w:type="dxa"/>
            <w:shd w:val="clear" w:color="auto" w:fill="auto"/>
            <w:tcMar>
              <w:top w:w="100" w:type="dxa"/>
              <w:left w:w="100" w:type="dxa"/>
              <w:bottom w:w="100" w:type="dxa"/>
              <w:right w:w="100" w:type="dxa"/>
            </w:tcMar>
          </w:tcPr>
          <w:p w14:paraId="77FF8FC8" w14:textId="77777777" w:rsidR="008D233B" w:rsidRPr="00F0449E" w:rsidRDefault="00000000">
            <w:pPr>
              <w:widowControl w:val="0"/>
              <w:pBdr>
                <w:top w:val="nil"/>
                <w:left w:val="nil"/>
                <w:bottom w:val="nil"/>
                <w:right w:val="nil"/>
                <w:between w:val="nil"/>
              </w:pBdr>
              <w:spacing w:after="0" w:line="240" w:lineRule="auto"/>
              <w:rPr>
                <w:b/>
                <w:sz w:val="18"/>
                <w:szCs w:val="18"/>
              </w:rPr>
            </w:pPr>
            <w:r w:rsidRPr="00F0449E">
              <w:rPr>
                <w:b/>
                <w:sz w:val="18"/>
                <w:szCs w:val="18"/>
              </w:rPr>
              <w:t>Amazon Aurora – MySQL compatible</w:t>
            </w:r>
          </w:p>
        </w:tc>
        <w:tc>
          <w:tcPr>
            <w:tcW w:w="2970" w:type="dxa"/>
            <w:shd w:val="clear" w:color="auto" w:fill="auto"/>
            <w:tcMar>
              <w:top w:w="100" w:type="dxa"/>
              <w:left w:w="100" w:type="dxa"/>
              <w:bottom w:w="100" w:type="dxa"/>
              <w:right w:w="100" w:type="dxa"/>
            </w:tcMar>
          </w:tcPr>
          <w:p w14:paraId="223BF17B" w14:textId="77777777" w:rsidR="008D233B" w:rsidRPr="00F0449E" w:rsidRDefault="00000000">
            <w:pPr>
              <w:widowControl w:val="0"/>
              <w:pBdr>
                <w:top w:val="nil"/>
                <w:left w:val="nil"/>
                <w:bottom w:val="nil"/>
                <w:right w:val="nil"/>
                <w:between w:val="nil"/>
              </w:pBdr>
              <w:spacing w:after="0" w:line="240" w:lineRule="auto"/>
              <w:rPr>
                <w:b/>
              </w:rPr>
            </w:pPr>
            <w:r w:rsidRPr="00F0449E">
              <w:rPr>
                <w:b/>
                <w:sz w:val="26"/>
                <w:szCs w:val="26"/>
              </w:rPr>
              <w:t xml:space="preserve">241,04 </w:t>
            </w:r>
            <w:r w:rsidRPr="00F0449E">
              <w:rPr>
                <w:b/>
                <w:i/>
                <w:sz w:val="24"/>
                <w:szCs w:val="24"/>
              </w:rPr>
              <w:t>USD</w:t>
            </w:r>
            <w:r w:rsidRPr="00F0449E">
              <w:rPr>
                <w:i/>
                <w:sz w:val="24"/>
                <w:szCs w:val="24"/>
              </w:rPr>
              <w:t>.</w:t>
            </w:r>
          </w:p>
        </w:tc>
        <w:tc>
          <w:tcPr>
            <w:tcW w:w="3165" w:type="dxa"/>
            <w:shd w:val="clear" w:color="auto" w:fill="auto"/>
            <w:tcMar>
              <w:top w:w="100" w:type="dxa"/>
              <w:left w:w="100" w:type="dxa"/>
              <w:bottom w:w="100" w:type="dxa"/>
              <w:right w:w="100" w:type="dxa"/>
            </w:tcMar>
          </w:tcPr>
          <w:p w14:paraId="70ABBF0B" w14:textId="77777777" w:rsidR="008D233B" w:rsidRPr="00F0449E" w:rsidRDefault="00000000">
            <w:pPr>
              <w:spacing w:before="240" w:after="240" w:line="240" w:lineRule="auto"/>
              <w:rPr>
                <w:b/>
                <w:sz w:val="18"/>
                <w:szCs w:val="18"/>
              </w:rPr>
            </w:pPr>
            <w:r w:rsidRPr="00F0449E">
              <w:rPr>
                <w:b/>
                <w:i/>
                <w:sz w:val="24"/>
                <w:szCs w:val="24"/>
              </w:rPr>
              <w:t>2.892,48 USD</w:t>
            </w:r>
            <w:r w:rsidRPr="00F0449E">
              <w:rPr>
                <w:i/>
                <w:sz w:val="24"/>
                <w:szCs w:val="24"/>
              </w:rPr>
              <w:t>.</w:t>
            </w:r>
          </w:p>
        </w:tc>
      </w:tr>
      <w:tr w:rsidR="00F0449E" w:rsidRPr="00F0449E" w14:paraId="33154289" w14:textId="77777777">
        <w:tc>
          <w:tcPr>
            <w:tcW w:w="3360" w:type="dxa"/>
            <w:shd w:val="clear" w:color="auto" w:fill="auto"/>
            <w:tcMar>
              <w:top w:w="100" w:type="dxa"/>
              <w:left w:w="100" w:type="dxa"/>
              <w:bottom w:w="100" w:type="dxa"/>
              <w:right w:w="100" w:type="dxa"/>
            </w:tcMar>
          </w:tcPr>
          <w:p w14:paraId="5BD90A09" w14:textId="77777777" w:rsidR="008D233B" w:rsidRPr="00F0449E" w:rsidRDefault="00000000">
            <w:pPr>
              <w:widowControl w:val="0"/>
              <w:pBdr>
                <w:top w:val="nil"/>
                <w:left w:val="nil"/>
                <w:bottom w:val="nil"/>
                <w:right w:val="nil"/>
                <w:between w:val="nil"/>
              </w:pBdr>
              <w:spacing w:after="0" w:line="240" w:lineRule="auto"/>
              <w:rPr>
                <w:b/>
                <w:sz w:val="18"/>
                <w:szCs w:val="18"/>
              </w:rPr>
            </w:pPr>
            <w:r w:rsidRPr="00F0449E">
              <w:rPr>
                <w:b/>
                <w:sz w:val="18"/>
                <w:szCs w:val="18"/>
              </w:rPr>
              <w:t xml:space="preserve">Amazon EBS – General </w:t>
            </w:r>
            <w:proofErr w:type="spellStart"/>
            <w:r w:rsidRPr="00F0449E">
              <w:rPr>
                <w:b/>
                <w:sz w:val="18"/>
                <w:szCs w:val="18"/>
              </w:rPr>
              <w:t>Purpose</w:t>
            </w:r>
            <w:proofErr w:type="spellEnd"/>
            <w:r w:rsidRPr="00F0449E">
              <w:rPr>
                <w:b/>
                <w:sz w:val="18"/>
                <w:szCs w:val="18"/>
              </w:rPr>
              <w:t xml:space="preserve"> SSD (gp3)</w:t>
            </w:r>
          </w:p>
        </w:tc>
        <w:tc>
          <w:tcPr>
            <w:tcW w:w="2970" w:type="dxa"/>
            <w:shd w:val="clear" w:color="auto" w:fill="auto"/>
            <w:tcMar>
              <w:top w:w="100" w:type="dxa"/>
              <w:left w:w="100" w:type="dxa"/>
              <w:bottom w:w="100" w:type="dxa"/>
              <w:right w:w="100" w:type="dxa"/>
            </w:tcMar>
          </w:tcPr>
          <w:p w14:paraId="3062DA21" w14:textId="77777777" w:rsidR="008D233B" w:rsidRPr="00F0449E" w:rsidRDefault="00000000">
            <w:pPr>
              <w:widowControl w:val="0"/>
              <w:pBdr>
                <w:top w:val="nil"/>
                <w:left w:val="nil"/>
                <w:bottom w:val="nil"/>
                <w:right w:val="nil"/>
                <w:between w:val="nil"/>
              </w:pBdr>
              <w:spacing w:after="0" w:line="240" w:lineRule="auto"/>
              <w:rPr>
                <w:b/>
                <w:sz w:val="26"/>
                <w:szCs w:val="26"/>
              </w:rPr>
            </w:pPr>
            <w:r w:rsidRPr="00F0449E">
              <w:rPr>
                <w:b/>
                <w:sz w:val="26"/>
                <w:szCs w:val="26"/>
              </w:rPr>
              <w:t>4,62USD</w:t>
            </w:r>
          </w:p>
        </w:tc>
        <w:tc>
          <w:tcPr>
            <w:tcW w:w="3165" w:type="dxa"/>
            <w:shd w:val="clear" w:color="auto" w:fill="auto"/>
            <w:tcMar>
              <w:top w:w="100" w:type="dxa"/>
              <w:left w:w="100" w:type="dxa"/>
              <w:bottom w:w="100" w:type="dxa"/>
              <w:right w:w="100" w:type="dxa"/>
            </w:tcMar>
          </w:tcPr>
          <w:p w14:paraId="5B56FC2D" w14:textId="77777777" w:rsidR="008D233B" w:rsidRPr="00F0449E" w:rsidRDefault="00000000">
            <w:pPr>
              <w:spacing w:before="240" w:after="240" w:line="240" w:lineRule="auto"/>
              <w:rPr>
                <w:b/>
                <w:i/>
              </w:rPr>
            </w:pPr>
            <w:r w:rsidRPr="00F0449E">
              <w:rPr>
                <w:b/>
                <w:i/>
              </w:rPr>
              <w:t>55,44USD</w:t>
            </w:r>
          </w:p>
        </w:tc>
      </w:tr>
      <w:tr w:rsidR="00F0449E" w:rsidRPr="00F0449E" w14:paraId="709AE267" w14:textId="77777777">
        <w:tc>
          <w:tcPr>
            <w:tcW w:w="3360" w:type="dxa"/>
            <w:shd w:val="clear" w:color="auto" w:fill="auto"/>
            <w:tcMar>
              <w:top w:w="100" w:type="dxa"/>
              <w:left w:w="100" w:type="dxa"/>
              <w:bottom w:w="100" w:type="dxa"/>
              <w:right w:w="100" w:type="dxa"/>
            </w:tcMar>
          </w:tcPr>
          <w:p w14:paraId="51A642BB" w14:textId="77777777" w:rsidR="008D233B" w:rsidRPr="00F0449E" w:rsidRDefault="00000000">
            <w:pPr>
              <w:widowControl w:val="0"/>
              <w:pBdr>
                <w:top w:val="nil"/>
                <w:left w:val="nil"/>
                <w:bottom w:val="nil"/>
                <w:right w:val="nil"/>
                <w:between w:val="nil"/>
              </w:pBdr>
              <w:spacing w:after="0" w:line="240" w:lineRule="auto"/>
              <w:rPr>
                <w:b/>
                <w:sz w:val="18"/>
                <w:szCs w:val="18"/>
              </w:rPr>
            </w:pPr>
            <w:r w:rsidRPr="00F0449E">
              <w:rPr>
                <w:b/>
                <w:sz w:val="18"/>
                <w:szCs w:val="18"/>
              </w:rPr>
              <w:t xml:space="preserve">Amazon EBS – </w:t>
            </w:r>
            <w:proofErr w:type="spellStart"/>
            <w:r w:rsidRPr="00F0449E">
              <w:rPr>
                <w:b/>
                <w:sz w:val="18"/>
                <w:szCs w:val="18"/>
              </w:rPr>
              <w:t>Cold</w:t>
            </w:r>
            <w:proofErr w:type="spellEnd"/>
            <w:r w:rsidRPr="00F0449E">
              <w:rPr>
                <w:b/>
                <w:sz w:val="18"/>
                <w:szCs w:val="18"/>
              </w:rPr>
              <w:t xml:space="preserve"> HDD (sc1)</w:t>
            </w:r>
          </w:p>
        </w:tc>
        <w:tc>
          <w:tcPr>
            <w:tcW w:w="2970" w:type="dxa"/>
            <w:shd w:val="clear" w:color="auto" w:fill="auto"/>
            <w:tcMar>
              <w:top w:w="100" w:type="dxa"/>
              <w:left w:w="100" w:type="dxa"/>
              <w:bottom w:w="100" w:type="dxa"/>
              <w:right w:w="100" w:type="dxa"/>
            </w:tcMar>
          </w:tcPr>
          <w:p w14:paraId="725AEC47" w14:textId="77777777" w:rsidR="008D233B" w:rsidRPr="00F0449E" w:rsidRDefault="00000000">
            <w:pPr>
              <w:widowControl w:val="0"/>
              <w:pBdr>
                <w:top w:val="nil"/>
                <w:left w:val="nil"/>
                <w:bottom w:val="nil"/>
                <w:right w:val="nil"/>
                <w:between w:val="nil"/>
              </w:pBdr>
              <w:spacing w:after="0" w:line="240" w:lineRule="auto"/>
              <w:rPr>
                <w:b/>
                <w:sz w:val="26"/>
                <w:szCs w:val="26"/>
              </w:rPr>
            </w:pPr>
            <w:r w:rsidRPr="00F0449E">
              <w:rPr>
                <w:b/>
                <w:sz w:val="26"/>
                <w:szCs w:val="26"/>
              </w:rPr>
              <w:t>106,39USD</w:t>
            </w:r>
          </w:p>
        </w:tc>
        <w:tc>
          <w:tcPr>
            <w:tcW w:w="3165" w:type="dxa"/>
            <w:shd w:val="clear" w:color="auto" w:fill="auto"/>
            <w:tcMar>
              <w:top w:w="100" w:type="dxa"/>
              <w:left w:w="100" w:type="dxa"/>
              <w:bottom w:w="100" w:type="dxa"/>
              <w:right w:w="100" w:type="dxa"/>
            </w:tcMar>
          </w:tcPr>
          <w:p w14:paraId="252752A9" w14:textId="77777777" w:rsidR="008D233B" w:rsidRPr="00F0449E" w:rsidRDefault="00000000">
            <w:pPr>
              <w:spacing w:before="240" w:after="240" w:line="240" w:lineRule="auto"/>
              <w:rPr>
                <w:b/>
                <w:i/>
                <w:sz w:val="24"/>
                <w:szCs w:val="24"/>
              </w:rPr>
            </w:pPr>
            <w:r w:rsidRPr="00F0449E">
              <w:rPr>
                <w:b/>
                <w:i/>
                <w:sz w:val="24"/>
                <w:szCs w:val="24"/>
              </w:rPr>
              <w:t>1,276.48USD</w:t>
            </w:r>
          </w:p>
        </w:tc>
      </w:tr>
    </w:tbl>
    <w:p w14:paraId="00EC6E6D" w14:textId="77777777" w:rsidR="008D233B" w:rsidRDefault="008D233B">
      <w:pPr>
        <w:spacing w:after="0" w:line="240" w:lineRule="auto"/>
        <w:ind w:firstLine="360"/>
        <w:jc w:val="both"/>
        <w:rPr>
          <w:b/>
          <w:color w:val="002060"/>
          <w:sz w:val="18"/>
          <w:szCs w:val="18"/>
        </w:rPr>
        <w:sectPr w:rsidR="008D233B">
          <w:headerReference w:type="default" r:id="rId16"/>
          <w:pgSz w:w="11906" w:h="16838"/>
          <w:pgMar w:top="1417" w:right="1274" w:bottom="851" w:left="1134" w:header="708" w:footer="0" w:gutter="0"/>
          <w:cols w:space="720"/>
        </w:sectPr>
      </w:pPr>
    </w:p>
    <w:p w14:paraId="0954F962" w14:textId="77777777" w:rsidR="008D233B" w:rsidRDefault="00000000">
      <w:pPr>
        <w:pBdr>
          <w:top w:val="nil"/>
          <w:left w:val="nil"/>
          <w:bottom w:val="nil"/>
          <w:right w:val="nil"/>
          <w:between w:val="nil"/>
        </w:pBdr>
        <w:spacing w:after="0"/>
        <w:rPr>
          <w:b/>
          <w:color w:val="002060"/>
          <w:sz w:val="20"/>
          <w:szCs w:val="20"/>
        </w:rPr>
      </w:pPr>
      <w:r>
        <w:rPr>
          <w:b/>
          <w:color w:val="002060"/>
          <w:sz w:val="20"/>
          <w:szCs w:val="20"/>
        </w:rPr>
        <w:lastRenderedPageBreak/>
        <w:t>5.- Diseño de Arquitectura de Sistema de Información Big Data con Hadoop</w:t>
      </w:r>
    </w:p>
    <w:p w14:paraId="24812B3A" w14:textId="2A5FE47D" w:rsidR="00F0449E" w:rsidRPr="00F0449E" w:rsidRDefault="00F0449E">
      <w:pPr>
        <w:pBdr>
          <w:top w:val="nil"/>
          <w:left w:val="nil"/>
          <w:bottom w:val="nil"/>
          <w:right w:val="nil"/>
          <w:between w:val="nil"/>
        </w:pBdr>
        <w:spacing w:after="0" w:line="360" w:lineRule="auto"/>
        <w:ind w:firstLine="720"/>
        <w:jc w:val="both"/>
        <w:rPr>
          <w:iCs/>
          <w:color w:val="7F7F7F"/>
          <w:sz w:val="20"/>
          <w:szCs w:val="20"/>
        </w:rPr>
      </w:pPr>
      <w:r>
        <w:rPr>
          <w:iCs/>
          <w:noProof/>
          <w:color w:val="7F7F7F"/>
          <w:sz w:val="20"/>
          <w:szCs w:val="20"/>
        </w:rPr>
        <w:drawing>
          <wp:inline distT="0" distB="0" distL="0" distR="0" wp14:anchorId="3BCD5C5D" wp14:editId="166AE0D7">
            <wp:extent cx="5760720" cy="3840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inline>
        </w:drawing>
      </w:r>
    </w:p>
    <w:p w14:paraId="1990DD0A" w14:textId="77777777" w:rsidR="00F0449E" w:rsidRPr="00F0449E" w:rsidRDefault="00F0449E">
      <w:pPr>
        <w:pBdr>
          <w:top w:val="nil"/>
          <w:left w:val="nil"/>
          <w:bottom w:val="nil"/>
          <w:right w:val="nil"/>
          <w:between w:val="nil"/>
        </w:pBdr>
        <w:spacing w:after="0" w:line="360" w:lineRule="auto"/>
        <w:ind w:firstLine="720"/>
        <w:jc w:val="both"/>
        <w:rPr>
          <w:rFonts w:ascii="Segoe UI Symbol" w:hAnsi="Segoe UI Symbol" w:cs="Segoe UI Symbol"/>
          <w:b/>
          <w:iCs/>
          <w:color w:val="000000"/>
          <w:sz w:val="18"/>
          <w:szCs w:val="18"/>
          <w:lang w:val="es-CO"/>
        </w:rPr>
      </w:pPr>
    </w:p>
    <w:p w14:paraId="7F327C40" w14:textId="372094BE" w:rsidR="00F0449E" w:rsidRPr="00F0449E" w:rsidRDefault="00F0449E" w:rsidP="00F0449E">
      <w:pPr>
        <w:pStyle w:val="Prrafodelista"/>
        <w:numPr>
          <w:ilvl w:val="0"/>
          <w:numId w:val="20"/>
        </w:numPr>
        <w:pBdr>
          <w:top w:val="nil"/>
          <w:left w:val="nil"/>
          <w:bottom w:val="nil"/>
          <w:right w:val="nil"/>
          <w:between w:val="nil"/>
        </w:pBdr>
        <w:spacing w:after="0" w:line="360" w:lineRule="auto"/>
        <w:jc w:val="both"/>
        <w:rPr>
          <w:b/>
          <w:iCs/>
          <w:color w:val="000000"/>
          <w:sz w:val="20"/>
          <w:szCs w:val="20"/>
          <w:lang w:val="es-CO"/>
        </w:rPr>
      </w:pPr>
      <w:r w:rsidRPr="00F0449E">
        <w:rPr>
          <w:b/>
          <w:bCs/>
          <w:iCs/>
          <w:color w:val="000000"/>
          <w:sz w:val="20"/>
          <w:szCs w:val="20"/>
          <w:lang w:val="es-CO"/>
        </w:rPr>
        <w:t>Ingesta de Datos con Apache Kafka</w:t>
      </w:r>
    </w:p>
    <w:p w14:paraId="4ED591EB" w14:textId="77777777" w:rsidR="00F0449E" w:rsidRPr="00F0449E" w:rsidRDefault="00F0449E" w:rsidP="00F0449E">
      <w:pPr>
        <w:pStyle w:val="Prrafodelista"/>
        <w:numPr>
          <w:ilvl w:val="0"/>
          <w:numId w:val="21"/>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Recibe los datos en tiempo real desde sensores en las fábricas que monitorean emisiones de Benceno.</w:t>
      </w:r>
    </w:p>
    <w:p w14:paraId="724BC926" w14:textId="77777777" w:rsidR="00F0449E" w:rsidRPr="00F0449E" w:rsidRDefault="00F0449E" w:rsidP="00F0449E">
      <w:pPr>
        <w:pStyle w:val="Prrafodelista"/>
        <w:numPr>
          <w:ilvl w:val="0"/>
          <w:numId w:val="21"/>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Actúa como una plataforma de mensajería distribuida para garantizar que los datos lleguen correctamente al sistema en la nube.</w:t>
      </w:r>
    </w:p>
    <w:p w14:paraId="60709C68" w14:textId="316AB8A3" w:rsidR="00F0449E" w:rsidRPr="00F0449E" w:rsidRDefault="00F0449E" w:rsidP="00F0449E">
      <w:pPr>
        <w:pStyle w:val="Prrafodelista"/>
        <w:numPr>
          <w:ilvl w:val="0"/>
          <w:numId w:val="20"/>
        </w:numPr>
        <w:pBdr>
          <w:top w:val="nil"/>
          <w:left w:val="nil"/>
          <w:bottom w:val="nil"/>
          <w:right w:val="nil"/>
          <w:between w:val="nil"/>
        </w:pBdr>
        <w:spacing w:after="0" w:line="360" w:lineRule="auto"/>
        <w:jc w:val="both"/>
        <w:rPr>
          <w:b/>
          <w:iCs/>
          <w:color w:val="000000"/>
          <w:sz w:val="20"/>
          <w:szCs w:val="20"/>
          <w:lang w:val="es-CO"/>
        </w:rPr>
      </w:pPr>
      <w:r w:rsidRPr="00F0449E">
        <w:rPr>
          <w:b/>
          <w:bCs/>
          <w:iCs/>
          <w:color w:val="000000"/>
          <w:sz w:val="20"/>
          <w:szCs w:val="20"/>
          <w:lang w:val="es-CO"/>
        </w:rPr>
        <w:t xml:space="preserve">Procesamiento y Almacenamiento con Hadoop + Apache </w:t>
      </w:r>
      <w:proofErr w:type="spellStart"/>
      <w:r w:rsidRPr="00F0449E">
        <w:rPr>
          <w:b/>
          <w:bCs/>
          <w:iCs/>
          <w:color w:val="000000"/>
          <w:sz w:val="20"/>
          <w:szCs w:val="20"/>
          <w:lang w:val="es-CO"/>
        </w:rPr>
        <w:t>Spark</w:t>
      </w:r>
      <w:proofErr w:type="spellEnd"/>
    </w:p>
    <w:p w14:paraId="5B2D274F" w14:textId="77777777" w:rsidR="00F0449E" w:rsidRPr="00F0449E" w:rsidRDefault="00F0449E" w:rsidP="00F0449E">
      <w:pPr>
        <w:pStyle w:val="Prrafodelista"/>
        <w:numPr>
          <w:ilvl w:val="0"/>
          <w:numId w:val="22"/>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 xml:space="preserve">Apache </w:t>
      </w:r>
      <w:proofErr w:type="spellStart"/>
      <w:r w:rsidRPr="00F0449E">
        <w:rPr>
          <w:iCs/>
          <w:color w:val="000000"/>
          <w:sz w:val="20"/>
          <w:szCs w:val="20"/>
          <w:lang w:val="es-CO"/>
        </w:rPr>
        <w:t>Spark</w:t>
      </w:r>
      <w:proofErr w:type="spellEnd"/>
      <w:r w:rsidRPr="00F0449E">
        <w:rPr>
          <w:iCs/>
          <w:color w:val="000000"/>
          <w:sz w:val="20"/>
          <w:szCs w:val="20"/>
          <w:lang w:val="es-CO"/>
        </w:rPr>
        <w:t xml:space="preserve"> toma los datos transmitidos por Kafka y los procesa en tiempo real. Se realizan cálculos de normalización y limpieza.</w:t>
      </w:r>
    </w:p>
    <w:p w14:paraId="6E49E042" w14:textId="77777777" w:rsidR="00F0449E" w:rsidRPr="00F0449E" w:rsidRDefault="00F0449E" w:rsidP="00F0449E">
      <w:pPr>
        <w:pStyle w:val="Prrafodelista"/>
        <w:numPr>
          <w:ilvl w:val="0"/>
          <w:numId w:val="22"/>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lastRenderedPageBreak/>
        <w:t>Hadoop se encarga del almacenamiento distribuido y escalable de los datos procesados, asegurando capacidad para manejar el crecimiento de información cuando se integren más fábricas.</w:t>
      </w:r>
    </w:p>
    <w:p w14:paraId="232D26A9" w14:textId="25B1B37F" w:rsidR="00F0449E" w:rsidRPr="00F0449E" w:rsidRDefault="00F0449E" w:rsidP="00F0449E">
      <w:pPr>
        <w:pStyle w:val="Prrafodelista"/>
        <w:numPr>
          <w:ilvl w:val="0"/>
          <w:numId w:val="20"/>
        </w:numPr>
        <w:pBdr>
          <w:top w:val="nil"/>
          <w:left w:val="nil"/>
          <w:bottom w:val="nil"/>
          <w:right w:val="nil"/>
          <w:between w:val="nil"/>
        </w:pBdr>
        <w:spacing w:after="0" w:line="360" w:lineRule="auto"/>
        <w:jc w:val="both"/>
        <w:rPr>
          <w:b/>
          <w:iCs/>
          <w:color w:val="000000"/>
          <w:sz w:val="20"/>
          <w:szCs w:val="20"/>
          <w:lang w:val="es-CO"/>
        </w:rPr>
      </w:pPr>
      <w:r w:rsidRPr="00F0449E">
        <w:rPr>
          <w:b/>
          <w:bCs/>
          <w:iCs/>
          <w:color w:val="000000"/>
          <w:sz w:val="20"/>
          <w:szCs w:val="20"/>
          <w:lang w:val="es-CO"/>
        </w:rPr>
        <w:t xml:space="preserve">Gestión y Consulta con Apache </w:t>
      </w:r>
      <w:proofErr w:type="spellStart"/>
      <w:r w:rsidRPr="00F0449E">
        <w:rPr>
          <w:b/>
          <w:bCs/>
          <w:iCs/>
          <w:color w:val="000000"/>
          <w:sz w:val="20"/>
          <w:szCs w:val="20"/>
          <w:lang w:val="es-CO"/>
        </w:rPr>
        <w:t>Hive</w:t>
      </w:r>
      <w:proofErr w:type="spellEnd"/>
    </w:p>
    <w:p w14:paraId="1630DD6A" w14:textId="77777777" w:rsidR="00F0449E" w:rsidRPr="00F0449E" w:rsidRDefault="00F0449E" w:rsidP="00F0449E">
      <w:pPr>
        <w:pStyle w:val="Prrafodelista"/>
        <w:numPr>
          <w:ilvl w:val="0"/>
          <w:numId w:val="23"/>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 xml:space="preserve">Apache </w:t>
      </w:r>
      <w:proofErr w:type="spellStart"/>
      <w:r w:rsidRPr="00F0449E">
        <w:rPr>
          <w:iCs/>
          <w:color w:val="000000"/>
          <w:sz w:val="20"/>
          <w:szCs w:val="20"/>
          <w:lang w:val="es-CO"/>
        </w:rPr>
        <w:t>Hive</w:t>
      </w:r>
      <w:proofErr w:type="spellEnd"/>
      <w:r w:rsidRPr="00F0449E">
        <w:rPr>
          <w:iCs/>
          <w:color w:val="000000"/>
          <w:sz w:val="20"/>
          <w:szCs w:val="20"/>
          <w:lang w:val="es-CO"/>
        </w:rPr>
        <w:t xml:space="preserve"> funciona sobre Hadoop para permitir consultas SQL estructuradas sobre los datos históricos almacenados.</w:t>
      </w:r>
    </w:p>
    <w:p w14:paraId="6BAAF1F0" w14:textId="77777777" w:rsidR="00F0449E" w:rsidRPr="00F0449E" w:rsidRDefault="00F0449E" w:rsidP="00F0449E">
      <w:pPr>
        <w:pStyle w:val="Prrafodelista"/>
        <w:numPr>
          <w:ilvl w:val="0"/>
          <w:numId w:val="23"/>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Facilita la extracción de información clave como tendencias en emisiones de Benceno en diferentes períodos.</w:t>
      </w:r>
    </w:p>
    <w:p w14:paraId="18107A81" w14:textId="1BAB6F4F" w:rsidR="00F0449E" w:rsidRPr="00F0449E" w:rsidRDefault="00F0449E" w:rsidP="00F0449E">
      <w:pPr>
        <w:pStyle w:val="Prrafodelista"/>
        <w:numPr>
          <w:ilvl w:val="0"/>
          <w:numId w:val="20"/>
        </w:numPr>
        <w:pBdr>
          <w:top w:val="nil"/>
          <w:left w:val="nil"/>
          <w:bottom w:val="nil"/>
          <w:right w:val="nil"/>
          <w:between w:val="nil"/>
        </w:pBdr>
        <w:spacing w:after="0" w:line="360" w:lineRule="auto"/>
        <w:jc w:val="both"/>
        <w:rPr>
          <w:b/>
          <w:iCs/>
          <w:color w:val="000000"/>
          <w:sz w:val="20"/>
          <w:szCs w:val="20"/>
          <w:lang w:val="es-CO"/>
        </w:rPr>
      </w:pPr>
      <w:r w:rsidRPr="00F0449E">
        <w:rPr>
          <w:b/>
          <w:bCs/>
          <w:iCs/>
          <w:color w:val="000000"/>
          <w:sz w:val="20"/>
          <w:szCs w:val="20"/>
          <w:lang w:val="es-CO"/>
        </w:rPr>
        <w:t xml:space="preserve">Visualización en Amazon </w:t>
      </w:r>
      <w:proofErr w:type="spellStart"/>
      <w:r w:rsidRPr="00F0449E">
        <w:rPr>
          <w:b/>
          <w:bCs/>
          <w:iCs/>
          <w:color w:val="000000"/>
          <w:sz w:val="20"/>
          <w:szCs w:val="20"/>
          <w:lang w:val="es-CO"/>
        </w:rPr>
        <w:t>QuickSight</w:t>
      </w:r>
      <w:proofErr w:type="spellEnd"/>
    </w:p>
    <w:p w14:paraId="4B385325" w14:textId="77777777" w:rsidR="00F0449E" w:rsidRPr="00F0449E" w:rsidRDefault="00F0449E" w:rsidP="00F0449E">
      <w:pPr>
        <w:pStyle w:val="Prrafodelista"/>
        <w:numPr>
          <w:ilvl w:val="0"/>
          <w:numId w:val="24"/>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 xml:space="preserve">Amazon </w:t>
      </w:r>
      <w:proofErr w:type="spellStart"/>
      <w:r w:rsidRPr="00F0449E">
        <w:rPr>
          <w:iCs/>
          <w:color w:val="000000"/>
          <w:sz w:val="20"/>
          <w:szCs w:val="20"/>
          <w:lang w:val="es-CO"/>
        </w:rPr>
        <w:t>QuickSight</w:t>
      </w:r>
      <w:proofErr w:type="spellEnd"/>
      <w:r w:rsidRPr="00F0449E">
        <w:rPr>
          <w:iCs/>
          <w:color w:val="000000"/>
          <w:sz w:val="20"/>
          <w:szCs w:val="20"/>
          <w:lang w:val="es-CO"/>
        </w:rPr>
        <w:t xml:space="preserve"> consume los datos procesados desde Hadoop/</w:t>
      </w:r>
      <w:proofErr w:type="spellStart"/>
      <w:r w:rsidRPr="00F0449E">
        <w:rPr>
          <w:iCs/>
          <w:color w:val="000000"/>
          <w:sz w:val="20"/>
          <w:szCs w:val="20"/>
          <w:lang w:val="es-CO"/>
        </w:rPr>
        <w:t>Hive</w:t>
      </w:r>
      <w:proofErr w:type="spellEnd"/>
      <w:r w:rsidRPr="00F0449E">
        <w:rPr>
          <w:iCs/>
          <w:color w:val="000000"/>
          <w:sz w:val="20"/>
          <w:szCs w:val="20"/>
          <w:lang w:val="es-CO"/>
        </w:rPr>
        <w:t xml:space="preserve"> para mostrar informes y dashboards interactivos.</w:t>
      </w:r>
    </w:p>
    <w:p w14:paraId="4ADA99B1" w14:textId="77777777" w:rsidR="00F0449E" w:rsidRPr="00F0449E" w:rsidRDefault="00F0449E" w:rsidP="00F0449E">
      <w:pPr>
        <w:pStyle w:val="Prrafodelista"/>
        <w:numPr>
          <w:ilvl w:val="0"/>
          <w:numId w:val="24"/>
        </w:numPr>
        <w:pBdr>
          <w:top w:val="nil"/>
          <w:left w:val="nil"/>
          <w:bottom w:val="nil"/>
          <w:right w:val="nil"/>
          <w:between w:val="nil"/>
        </w:pBdr>
        <w:spacing w:after="0" w:line="360" w:lineRule="auto"/>
        <w:jc w:val="both"/>
        <w:rPr>
          <w:iCs/>
          <w:color w:val="000000"/>
          <w:sz w:val="20"/>
          <w:szCs w:val="20"/>
          <w:lang w:val="es-CO"/>
        </w:rPr>
      </w:pPr>
      <w:r w:rsidRPr="00F0449E">
        <w:rPr>
          <w:iCs/>
          <w:color w:val="000000"/>
          <w:sz w:val="20"/>
          <w:szCs w:val="20"/>
          <w:lang w:val="es-CO"/>
        </w:rPr>
        <w:t>Permite la generación de gráficos sobre variaciones de emisiones y posibles alertas de peligro.</w:t>
      </w:r>
    </w:p>
    <w:p w14:paraId="5B27759A" w14:textId="77777777" w:rsidR="00F0449E" w:rsidRPr="00F0449E" w:rsidRDefault="00F0449E">
      <w:pPr>
        <w:pBdr>
          <w:top w:val="nil"/>
          <w:left w:val="nil"/>
          <w:bottom w:val="nil"/>
          <w:right w:val="nil"/>
          <w:between w:val="nil"/>
        </w:pBdr>
        <w:spacing w:after="0" w:line="360" w:lineRule="auto"/>
        <w:ind w:firstLine="720"/>
        <w:jc w:val="both"/>
        <w:rPr>
          <w:b/>
          <w:iCs/>
          <w:color w:val="000000"/>
        </w:rPr>
        <w:sectPr w:rsidR="00F0449E" w:rsidRPr="00F0449E">
          <w:headerReference w:type="default" r:id="rId18"/>
          <w:pgSz w:w="16838" w:h="11906" w:orient="landscape"/>
          <w:pgMar w:top="1134" w:right="1417" w:bottom="1274" w:left="851" w:header="708" w:footer="0" w:gutter="0"/>
          <w:cols w:space="720"/>
        </w:sectPr>
      </w:pPr>
    </w:p>
    <w:p w14:paraId="13D77BB6" w14:textId="77777777" w:rsidR="008D233B" w:rsidRDefault="00000000">
      <w:pPr>
        <w:pBdr>
          <w:top w:val="nil"/>
          <w:left w:val="nil"/>
          <w:bottom w:val="nil"/>
          <w:right w:val="nil"/>
          <w:between w:val="nil"/>
        </w:pBdr>
        <w:spacing w:after="0" w:line="240" w:lineRule="auto"/>
        <w:jc w:val="both"/>
        <w:rPr>
          <w:b/>
          <w:color w:val="002060"/>
          <w:sz w:val="20"/>
          <w:szCs w:val="20"/>
        </w:rPr>
      </w:pPr>
      <w:r>
        <w:rPr>
          <w:b/>
          <w:color w:val="002060"/>
          <w:sz w:val="20"/>
          <w:szCs w:val="20"/>
        </w:rPr>
        <w:lastRenderedPageBreak/>
        <w:t>6.- Algoritmo de “poblamiento” de la tabla “lecturas” y la hoja de cálculo “lecturas-sensor”</w:t>
      </w:r>
    </w:p>
    <w:p w14:paraId="4CB1C058" w14:textId="77777777" w:rsidR="008D233B" w:rsidRDefault="008D233B">
      <w:pPr>
        <w:pBdr>
          <w:top w:val="nil"/>
          <w:left w:val="nil"/>
          <w:bottom w:val="nil"/>
          <w:right w:val="nil"/>
          <w:between w:val="nil"/>
        </w:pBdr>
        <w:spacing w:after="0" w:line="240" w:lineRule="auto"/>
        <w:jc w:val="both"/>
        <w:rPr>
          <w:b/>
          <w:color w:val="002060"/>
          <w:sz w:val="20"/>
          <w:szCs w:val="20"/>
        </w:rPr>
      </w:pPr>
    </w:p>
    <w:p w14:paraId="5A2CD7E5" w14:textId="1D3A3C2C" w:rsidR="008D233B" w:rsidRDefault="00EC53C4">
      <w:pPr>
        <w:pBdr>
          <w:top w:val="nil"/>
          <w:left w:val="nil"/>
          <w:bottom w:val="nil"/>
          <w:right w:val="nil"/>
          <w:between w:val="nil"/>
        </w:pBdr>
        <w:spacing w:after="0" w:line="240" w:lineRule="auto"/>
        <w:jc w:val="both"/>
        <w:rPr>
          <w:b/>
          <w:noProof/>
          <w:sz w:val="20"/>
          <w:szCs w:val="20"/>
        </w:rPr>
      </w:pPr>
      <w:r>
        <w:rPr>
          <w:b/>
          <w:noProof/>
          <w:color w:val="002060"/>
          <w:sz w:val="20"/>
          <w:szCs w:val="20"/>
        </w:rPr>
        <w:t>EXPLICACION:</w:t>
      </w:r>
      <w:r>
        <w:rPr>
          <w:b/>
          <w:noProof/>
          <w:color w:val="002060"/>
          <w:sz w:val="20"/>
          <w:szCs w:val="20"/>
        </w:rPr>
        <w:br/>
      </w:r>
      <w:r>
        <w:rPr>
          <w:b/>
          <w:noProof/>
          <w:color w:val="002060"/>
          <w:sz w:val="20"/>
          <w:szCs w:val="20"/>
        </w:rPr>
        <w:br/>
      </w:r>
      <w:r w:rsidRPr="00EC53C4">
        <w:rPr>
          <w:bCs/>
          <w:noProof/>
          <w:sz w:val="20"/>
          <w:szCs w:val="20"/>
        </w:rPr>
        <w:t>Se realiza el algoritmo PYTHON p</w:t>
      </w:r>
      <w:r>
        <w:rPr>
          <w:bCs/>
          <w:noProof/>
          <w:sz w:val="20"/>
          <w:szCs w:val="20"/>
        </w:rPr>
        <w:t xml:space="preserve">ara el poblamiento de las tablas </w:t>
      </w:r>
      <w:r w:rsidRPr="00EC53C4">
        <w:rPr>
          <w:b/>
          <w:noProof/>
          <w:sz w:val="20"/>
          <w:szCs w:val="20"/>
        </w:rPr>
        <w:t>lecturas y lecturas-sensor</w:t>
      </w:r>
      <w:r>
        <w:rPr>
          <w:b/>
          <w:noProof/>
          <w:sz w:val="20"/>
          <w:szCs w:val="20"/>
        </w:rPr>
        <w:t>.</w:t>
      </w:r>
    </w:p>
    <w:p w14:paraId="03F453C9" w14:textId="33A2699F" w:rsidR="00EC53C4" w:rsidRDefault="00EC53C4">
      <w:pPr>
        <w:pBdr>
          <w:top w:val="nil"/>
          <w:left w:val="nil"/>
          <w:bottom w:val="nil"/>
          <w:right w:val="nil"/>
          <w:between w:val="nil"/>
        </w:pBdr>
        <w:spacing w:after="0" w:line="240" w:lineRule="auto"/>
        <w:jc w:val="both"/>
        <w:rPr>
          <w:bCs/>
          <w:noProof/>
          <w:sz w:val="20"/>
          <w:szCs w:val="20"/>
        </w:rPr>
      </w:pPr>
      <w:r>
        <w:rPr>
          <w:bCs/>
          <w:noProof/>
          <w:sz w:val="20"/>
          <w:szCs w:val="20"/>
        </w:rPr>
        <w:t xml:space="preserve">La tabla </w:t>
      </w:r>
      <w:r w:rsidRPr="00EC53C4">
        <w:rPr>
          <w:b/>
          <w:noProof/>
          <w:sz w:val="20"/>
          <w:szCs w:val="20"/>
        </w:rPr>
        <w:t>lectura-sensor</w:t>
      </w:r>
      <w:r>
        <w:rPr>
          <w:b/>
          <w:noProof/>
          <w:sz w:val="20"/>
          <w:szCs w:val="20"/>
        </w:rPr>
        <w:t xml:space="preserve"> </w:t>
      </w:r>
      <w:r>
        <w:rPr>
          <w:bCs/>
          <w:noProof/>
          <w:sz w:val="20"/>
          <w:szCs w:val="20"/>
        </w:rPr>
        <w:t>se crea como una vista para su manejo posterior en la realizacion del tablero de control en metabase, pero surge un problema en el computador de FELIPE, en el cual no le quiere reconocer la base de datos ni el codigo PYTHON por un error que sale en VSC.</w:t>
      </w:r>
    </w:p>
    <w:p w14:paraId="3CE494B1" w14:textId="4819721B" w:rsidR="00EC53C4" w:rsidRDefault="00EC53C4">
      <w:pPr>
        <w:pBdr>
          <w:top w:val="nil"/>
          <w:left w:val="nil"/>
          <w:bottom w:val="nil"/>
          <w:right w:val="nil"/>
          <w:between w:val="nil"/>
        </w:pBdr>
        <w:spacing w:after="0" w:line="240" w:lineRule="auto"/>
        <w:jc w:val="both"/>
        <w:rPr>
          <w:bCs/>
          <w:noProof/>
          <w:sz w:val="20"/>
          <w:szCs w:val="20"/>
        </w:rPr>
      </w:pPr>
      <w:r>
        <w:rPr>
          <w:bCs/>
          <w:noProof/>
          <w:sz w:val="20"/>
          <w:szCs w:val="20"/>
        </w:rPr>
        <w:t>Por ende, no se ha podido tener una insercion como se deseaba en la base de datos, FELIPE el que realiza estos dos puntos opta por insertar datos por medio de INSERTS.</w:t>
      </w:r>
    </w:p>
    <w:p w14:paraId="31DDB33D" w14:textId="203BBE0B" w:rsidR="00EC53C4" w:rsidRDefault="00EC53C4">
      <w:pPr>
        <w:pBdr>
          <w:top w:val="nil"/>
          <w:left w:val="nil"/>
          <w:bottom w:val="nil"/>
          <w:right w:val="nil"/>
          <w:between w:val="nil"/>
        </w:pBdr>
        <w:spacing w:after="0" w:line="240" w:lineRule="auto"/>
        <w:jc w:val="both"/>
        <w:rPr>
          <w:bCs/>
          <w:noProof/>
          <w:sz w:val="20"/>
          <w:szCs w:val="20"/>
        </w:rPr>
      </w:pPr>
      <w:r>
        <w:rPr>
          <w:bCs/>
          <w:noProof/>
          <w:sz w:val="20"/>
          <w:szCs w:val="20"/>
        </w:rPr>
        <w:t>Se anexan pantallazos del algoritmo de poblamiento, pantallazos del error, pantallazos de la base de datos, scripts de creacion de base de datos y tablas, inserts realizados para el posterior manejo en metabase y EXPLICACION EN EL VIDEO PRESENTADO POR FELIPE.</w:t>
      </w:r>
    </w:p>
    <w:p w14:paraId="1219726D" w14:textId="77777777" w:rsidR="00EC53C4" w:rsidRDefault="00EC53C4">
      <w:pPr>
        <w:pBdr>
          <w:top w:val="nil"/>
          <w:left w:val="nil"/>
          <w:bottom w:val="nil"/>
          <w:right w:val="nil"/>
          <w:between w:val="nil"/>
        </w:pBdr>
        <w:spacing w:after="0" w:line="240" w:lineRule="auto"/>
        <w:jc w:val="both"/>
        <w:rPr>
          <w:bCs/>
          <w:noProof/>
          <w:sz w:val="20"/>
          <w:szCs w:val="20"/>
        </w:rPr>
      </w:pPr>
    </w:p>
    <w:p w14:paraId="510DD1F6" w14:textId="721BBCDE" w:rsidR="00EC53C4" w:rsidRPr="00EC53C4" w:rsidRDefault="00EC53C4">
      <w:pPr>
        <w:pBdr>
          <w:top w:val="nil"/>
          <w:left w:val="nil"/>
          <w:bottom w:val="nil"/>
          <w:right w:val="nil"/>
          <w:between w:val="nil"/>
        </w:pBdr>
        <w:spacing w:after="0" w:line="240" w:lineRule="auto"/>
        <w:jc w:val="both"/>
        <w:rPr>
          <w:b/>
          <w:color w:val="002060"/>
          <w:sz w:val="20"/>
          <w:szCs w:val="20"/>
        </w:rPr>
      </w:pPr>
      <w:r w:rsidRPr="00EC53C4">
        <w:rPr>
          <w:b/>
          <w:noProof/>
          <w:sz w:val="20"/>
          <w:szCs w:val="20"/>
        </w:rPr>
        <w:t>PANTALLAZOS DEL ALGORITMO DE POBLAMIENTO</w:t>
      </w:r>
    </w:p>
    <w:p w14:paraId="05634390" w14:textId="77777777" w:rsidR="008D233B" w:rsidRDefault="008D233B">
      <w:pPr>
        <w:pBdr>
          <w:top w:val="nil"/>
          <w:left w:val="nil"/>
          <w:bottom w:val="nil"/>
          <w:right w:val="nil"/>
          <w:between w:val="nil"/>
        </w:pBdr>
        <w:spacing w:after="0" w:line="240" w:lineRule="auto"/>
        <w:jc w:val="both"/>
        <w:rPr>
          <w:b/>
          <w:color w:val="002060"/>
          <w:sz w:val="20"/>
          <w:szCs w:val="20"/>
        </w:rPr>
      </w:pPr>
    </w:p>
    <w:p w14:paraId="4502017B" w14:textId="77777777" w:rsidR="00437176" w:rsidRDefault="00EC53C4">
      <w:pPr>
        <w:pBdr>
          <w:top w:val="nil"/>
          <w:left w:val="nil"/>
          <w:bottom w:val="nil"/>
          <w:right w:val="nil"/>
          <w:between w:val="nil"/>
        </w:pBdr>
        <w:spacing w:after="0" w:line="240" w:lineRule="auto"/>
        <w:jc w:val="both"/>
        <w:rPr>
          <w:b/>
          <w:color w:val="002060"/>
          <w:sz w:val="20"/>
          <w:szCs w:val="20"/>
        </w:rPr>
      </w:pPr>
      <w:r>
        <w:rPr>
          <w:b/>
          <w:noProof/>
          <w:color w:val="002060"/>
          <w:sz w:val="20"/>
          <w:szCs w:val="20"/>
        </w:rPr>
        <w:drawing>
          <wp:inline distT="0" distB="0" distL="0" distR="0" wp14:anchorId="69973893" wp14:editId="17476A00">
            <wp:extent cx="6031230" cy="4091305"/>
            <wp:effectExtent l="0" t="0" r="7620" b="4445"/>
            <wp:docPr id="13" name="Imagen 1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6031230" cy="4091305"/>
                    </a:xfrm>
                    <a:prstGeom prst="rect">
                      <a:avLst/>
                    </a:prstGeom>
                  </pic:spPr>
                </pic:pic>
              </a:graphicData>
            </a:graphic>
          </wp:inline>
        </w:drawing>
      </w:r>
    </w:p>
    <w:p w14:paraId="0474E0B9" w14:textId="77777777" w:rsidR="00437176" w:rsidRDefault="00437176">
      <w:pPr>
        <w:pBdr>
          <w:top w:val="nil"/>
          <w:left w:val="nil"/>
          <w:bottom w:val="nil"/>
          <w:right w:val="nil"/>
          <w:between w:val="nil"/>
        </w:pBdr>
        <w:spacing w:after="0" w:line="240" w:lineRule="auto"/>
        <w:jc w:val="both"/>
        <w:rPr>
          <w:b/>
          <w:color w:val="002060"/>
          <w:sz w:val="20"/>
          <w:szCs w:val="20"/>
        </w:rPr>
      </w:pPr>
    </w:p>
    <w:p w14:paraId="631BDA92" w14:textId="77777777" w:rsidR="00437176" w:rsidRDefault="00437176">
      <w:pPr>
        <w:pBdr>
          <w:top w:val="nil"/>
          <w:left w:val="nil"/>
          <w:bottom w:val="nil"/>
          <w:right w:val="nil"/>
          <w:between w:val="nil"/>
        </w:pBdr>
        <w:spacing w:after="0" w:line="240" w:lineRule="auto"/>
        <w:jc w:val="both"/>
        <w:rPr>
          <w:b/>
          <w:color w:val="002060"/>
          <w:sz w:val="20"/>
          <w:szCs w:val="20"/>
        </w:rPr>
      </w:pPr>
    </w:p>
    <w:p w14:paraId="27DEA6E4" w14:textId="77777777" w:rsidR="00437176" w:rsidRDefault="00437176">
      <w:pPr>
        <w:pBdr>
          <w:top w:val="nil"/>
          <w:left w:val="nil"/>
          <w:bottom w:val="nil"/>
          <w:right w:val="nil"/>
          <w:between w:val="nil"/>
        </w:pBdr>
        <w:spacing w:after="0" w:line="240" w:lineRule="auto"/>
        <w:jc w:val="both"/>
        <w:rPr>
          <w:b/>
          <w:color w:val="002060"/>
          <w:sz w:val="20"/>
          <w:szCs w:val="20"/>
        </w:rPr>
      </w:pPr>
    </w:p>
    <w:p w14:paraId="7C1A93D8" w14:textId="77777777" w:rsidR="00437176" w:rsidRDefault="00437176">
      <w:pPr>
        <w:pBdr>
          <w:top w:val="nil"/>
          <w:left w:val="nil"/>
          <w:bottom w:val="nil"/>
          <w:right w:val="nil"/>
          <w:between w:val="nil"/>
        </w:pBdr>
        <w:spacing w:after="0" w:line="240" w:lineRule="auto"/>
        <w:jc w:val="both"/>
        <w:rPr>
          <w:b/>
          <w:color w:val="002060"/>
          <w:sz w:val="20"/>
          <w:szCs w:val="20"/>
        </w:rPr>
      </w:pPr>
    </w:p>
    <w:p w14:paraId="72CC2B4C" w14:textId="77777777" w:rsidR="00437176" w:rsidRDefault="00437176">
      <w:pPr>
        <w:pBdr>
          <w:top w:val="nil"/>
          <w:left w:val="nil"/>
          <w:bottom w:val="nil"/>
          <w:right w:val="nil"/>
          <w:between w:val="nil"/>
        </w:pBdr>
        <w:spacing w:after="0" w:line="240" w:lineRule="auto"/>
        <w:jc w:val="both"/>
        <w:rPr>
          <w:b/>
          <w:color w:val="002060"/>
          <w:sz w:val="20"/>
          <w:szCs w:val="20"/>
        </w:rPr>
      </w:pPr>
    </w:p>
    <w:p w14:paraId="0422DEC2" w14:textId="77777777" w:rsidR="00437176" w:rsidRDefault="00EC53C4">
      <w:pPr>
        <w:pBdr>
          <w:top w:val="nil"/>
          <w:left w:val="nil"/>
          <w:bottom w:val="nil"/>
          <w:right w:val="nil"/>
          <w:between w:val="nil"/>
        </w:pBdr>
        <w:spacing w:after="0" w:line="240" w:lineRule="auto"/>
        <w:jc w:val="both"/>
        <w:rPr>
          <w:b/>
          <w:color w:val="002060"/>
          <w:sz w:val="20"/>
          <w:szCs w:val="20"/>
        </w:rPr>
      </w:pPr>
      <w:r>
        <w:rPr>
          <w:b/>
          <w:noProof/>
          <w:color w:val="002060"/>
          <w:sz w:val="20"/>
          <w:szCs w:val="20"/>
        </w:rPr>
        <w:lastRenderedPageBreak/>
        <w:drawing>
          <wp:inline distT="0" distB="0" distL="0" distR="0" wp14:anchorId="47FB4480" wp14:editId="247C1D28">
            <wp:extent cx="6031230" cy="397129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0">
                      <a:extLst>
                        <a:ext uri="{28A0092B-C50C-407E-A947-70E740481C1C}">
                          <a14:useLocalDpi xmlns:a14="http://schemas.microsoft.com/office/drawing/2010/main" val="0"/>
                        </a:ext>
                      </a:extLst>
                    </a:blip>
                    <a:stretch>
                      <a:fillRect/>
                    </a:stretch>
                  </pic:blipFill>
                  <pic:spPr>
                    <a:xfrm>
                      <a:off x="0" y="0"/>
                      <a:ext cx="6031230" cy="3971290"/>
                    </a:xfrm>
                    <a:prstGeom prst="rect">
                      <a:avLst/>
                    </a:prstGeom>
                  </pic:spPr>
                </pic:pic>
              </a:graphicData>
            </a:graphic>
          </wp:inline>
        </w:drawing>
      </w:r>
      <w:r>
        <w:rPr>
          <w:b/>
          <w:noProof/>
          <w:color w:val="002060"/>
          <w:sz w:val="20"/>
          <w:szCs w:val="20"/>
        </w:rPr>
        <w:drawing>
          <wp:inline distT="0" distB="0" distL="0" distR="0" wp14:anchorId="5BA064B6" wp14:editId="52AFD131">
            <wp:extent cx="6031230" cy="4047490"/>
            <wp:effectExtent l="0" t="0" r="7620" b="0"/>
            <wp:docPr id="15"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6031230" cy="4047490"/>
                    </a:xfrm>
                    <a:prstGeom prst="rect">
                      <a:avLst/>
                    </a:prstGeom>
                  </pic:spPr>
                </pic:pic>
              </a:graphicData>
            </a:graphic>
          </wp:inline>
        </w:drawing>
      </w:r>
    </w:p>
    <w:p w14:paraId="4C2396D8" w14:textId="1DA5FE8B" w:rsidR="008D233B" w:rsidRDefault="00EC53C4">
      <w:pPr>
        <w:pBdr>
          <w:top w:val="nil"/>
          <w:left w:val="nil"/>
          <w:bottom w:val="nil"/>
          <w:right w:val="nil"/>
          <w:between w:val="nil"/>
        </w:pBdr>
        <w:spacing w:after="0" w:line="240" w:lineRule="auto"/>
        <w:jc w:val="both"/>
        <w:rPr>
          <w:b/>
          <w:color w:val="002060"/>
          <w:sz w:val="20"/>
          <w:szCs w:val="20"/>
        </w:rPr>
      </w:pPr>
      <w:r>
        <w:rPr>
          <w:b/>
          <w:noProof/>
          <w:color w:val="002060"/>
          <w:sz w:val="20"/>
          <w:szCs w:val="20"/>
        </w:rPr>
        <w:lastRenderedPageBreak/>
        <w:drawing>
          <wp:inline distT="0" distB="0" distL="0" distR="0" wp14:anchorId="242D3CBD" wp14:editId="58FBD4C2">
            <wp:extent cx="6031230" cy="3808095"/>
            <wp:effectExtent l="0" t="0" r="762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2">
                      <a:extLst>
                        <a:ext uri="{28A0092B-C50C-407E-A947-70E740481C1C}">
                          <a14:useLocalDpi xmlns:a14="http://schemas.microsoft.com/office/drawing/2010/main" val="0"/>
                        </a:ext>
                      </a:extLst>
                    </a:blip>
                    <a:stretch>
                      <a:fillRect/>
                    </a:stretch>
                  </pic:blipFill>
                  <pic:spPr>
                    <a:xfrm>
                      <a:off x="0" y="0"/>
                      <a:ext cx="6031230" cy="3808095"/>
                    </a:xfrm>
                    <a:prstGeom prst="rect">
                      <a:avLst/>
                    </a:prstGeom>
                  </pic:spPr>
                </pic:pic>
              </a:graphicData>
            </a:graphic>
          </wp:inline>
        </w:drawing>
      </w:r>
      <w:r>
        <w:rPr>
          <w:b/>
          <w:noProof/>
          <w:color w:val="002060"/>
          <w:sz w:val="20"/>
          <w:szCs w:val="20"/>
        </w:rPr>
        <w:drawing>
          <wp:inline distT="0" distB="0" distL="0" distR="0" wp14:anchorId="11A0DDE5" wp14:editId="665707A1">
            <wp:extent cx="6031230" cy="3736340"/>
            <wp:effectExtent l="0" t="0" r="7620" b="0"/>
            <wp:docPr id="17" name="Imagen 1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1230" cy="3736340"/>
                    </a:xfrm>
                    <a:prstGeom prst="rect">
                      <a:avLst/>
                    </a:prstGeom>
                  </pic:spPr>
                </pic:pic>
              </a:graphicData>
            </a:graphic>
          </wp:inline>
        </w:drawing>
      </w:r>
    </w:p>
    <w:p w14:paraId="0C5ECAC4" w14:textId="77777777" w:rsidR="008D233B" w:rsidRDefault="008D233B">
      <w:pPr>
        <w:pBdr>
          <w:top w:val="nil"/>
          <w:left w:val="nil"/>
          <w:bottom w:val="nil"/>
          <w:right w:val="nil"/>
          <w:between w:val="nil"/>
        </w:pBdr>
        <w:spacing w:after="0" w:line="240" w:lineRule="auto"/>
        <w:jc w:val="both"/>
        <w:rPr>
          <w:b/>
          <w:color w:val="002060"/>
          <w:sz w:val="20"/>
          <w:szCs w:val="20"/>
        </w:rPr>
      </w:pPr>
    </w:p>
    <w:p w14:paraId="2E1FF3FE" w14:textId="77777777" w:rsidR="00EC53C4" w:rsidRDefault="00EC53C4">
      <w:pPr>
        <w:pBdr>
          <w:top w:val="nil"/>
          <w:left w:val="nil"/>
          <w:bottom w:val="nil"/>
          <w:right w:val="nil"/>
          <w:between w:val="nil"/>
        </w:pBdr>
        <w:spacing w:after="0" w:line="240" w:lineRule="auto"/>
        <w:jc w:val="both"/>
        <w:rPr>
          <w:b/>
          <w:color w:val="002060"/>
          <w:sz w:val="20"/>
          <w:szCs w:val="20"/>
        </w:rPr>
      </w:pPr>
    </w:p>
    <w:p w14:paraId="4E9CC1E3" w14:textId="77777777" w:rsidR="00437176" w:rsidRDefault="00437176">
      <w:pPr>
        <w:pBdr>
          <w:top w:val="nil"/>
          <w:left w:val="nil"/>
          <w:bottom w:val="nil"/>
          <w:right w:val="nil"/>
          <w:between w:val="nil"/>
        </w:pBdr>
        <w:spacing w:after="0" w:line="240" w:lineRule="auto"/>
        <w:jc w:val="both"/>
        <w:rPr>
          <w:b/>
          <w:color w:val="002060"/>
          <w:sz w:val="20"/>
          <w:szCs w:val="20"/>
        </w:rPr>
      </w:pPr>
    </w:p>
    <w:p w14:paraId="61FA18A3" w14:textId="77777777" w:rsidR="00437176" w:rsidRDefault="00437176">
      <w:pPr>
        <w:pBdr>
          <w:top w:val="nil"/>
          <w:left w:val="nil"/>
          <w:bottom w:val="nil"/>
          <w:right w:val="nil"/>
          <w:between w:val="nil"/>
        </w:pBdr>
        <w:spacing w:after="0" w:line="240" w:lineRule="auto"/>
        <w:jc w:val="both"/>
        <w:rPr>
          <w:b/>
          <w:color w:val="002060"/>
          <w:sz w:val="20"/>
          <w:szCs w:val="20"/>
        </w:rPr>
      </w:pPr>
    </w:p>
    <w:p w14:paraId="7B1B7807" w14:textId="77777777" w:rsidR="00437176" w:rsidRDefault="00437176">
      <w:pPr>
        <w:pBdr>
          <w:top w:val="nil"/>
          <w:left w:val="nil"/>
          <w:bottom w:val="nil"/>
          <w:right w:val="nil"/>
          <w:between w:val="nil"/>
        </w:pBdr>
        <w:spacing w:after="0" w:line="240" w:lineRule="auto"/>
        <w:jc w:val="both"/>
        <w:rPr>
          <w:b/>
          <w:color w:val="002060"/>
          <w:sz w:val="20"/>
          <w:szCs w:val="20"/>
        </w:rPr>
      </w:pPr>
    </w:p>
    <w:p w14:paraId="7CDEC903" w14:textId="77777777" w:rsidR="00437176" w:rsidRDefault="00437176">
      <w:pPr>
        <w:pBdr>
          <w:top w:val="nil"/>
          <w:left w:val="nil"/>
          <w:bottom w:val="nil"/>
          <w:right w:val="nil"/>
          <w:between w:val="nil"/>
        </w:pBdr>
        <w:spacing w:after="0" w:line="240" w:lineRule="auto"/>
        <w:jc w:val="both"/>
        <w:rPr>
          <w:b/>
          <w:color w:val="002060"/>
          <w:sz w:val="20"/>
          <w:szCs w:val="20"/>
        </w:rPr>
      </w:pPr>
    </w:p>
    <w:p w14:paraId="66DFAF23" w14:textId="77777777" w:rsidR="00437176" w:rsidRDefault="00437176">
      <w:pPr>
        <w:pBdr>
          <w:top w:val="nil"/>
          <w:left w:val="nil"/>
          <w:bottom w:val="nil"/>
          <w:right w:val="nil"/>
          <w:between w:val="nil"/>
        </w:pBdr>
        <w:spacing w:after="0" w:line="240" w:lineRule="auto"/>
        <w:jc w:val="both"/>
        <w:rPr>
          <w:b/>
          <w:color w:val="002060"/>
          <w:sz w:val="20"/>
          <w:szCs w:val="20"/>
        </w:rPr>
      </w:pPr>
    </w:p>
    <w:p w14:paraId="1D5FBE02" w14:textId="77777777" w:rsidR="00437176" w:rsidRDefault="00437176">
      <w:pPr>
        <w:pBdr>
          <w:top w:val="nil"/>
          <w:left w:val="nil"/>
          <w:bottom w:val="nil"/>
          <w:right w:val="nil"/>
          <w:between w:val="nil"/>
        </w:pBdr>
        <w:spacing w:after="0" w:line="240" w:lineRule="auto"/>
        <w:jc w:val="both"/>
        <w:rPr>
          <w:b/>
          <w:color w:val="002060"/>
          <w:sz w:val="20"/>
          <w:szCs w:val="20"/>
        </w:rPr>
      </w:pPr>
    </w:p>
    <w:p w14:paraId="5F4B1E89" w14:textId="77777777" w:rsidR="00437176" w:rsidRDefault="00437176">
      <w:pPr>
        <w:pBdr>
          <w:top w:val="nil"/>
          <w:left w:val="nil"/>
          <w:bottom w:val="nil"/>
          <w:right w:val="nil"/>
          <w:between w:val="nil"/>
        </w:pBdr>
        <w:spacing w:after="0" w:line="240" w:lineRule="auto"/>
        <w:jc w:val="both"/>
        <w:rPr>
          <w:b/>
          <w:color w:val="002060"/>
          <w:sz w:val="20"/>
          <w:szCs w:val="20"/>
        </w:rPr>
      </w:pPr>
    </w:p>
    <w:p w14:paraId="2B958311" w14:textId="77777777" w:rsidR="008D233B" w:rsidRDefault="008D233B">
      <w:pPr>
        <w:pBdr>
          <w:top w:val="nil"/>
          <w:left w:val="nil"/>
          <w:bottom w:val="nil"/>
          <w:right w:val="nil"/>
          <w:between w:val="nil"/>
        </w:pBdr>
        <w:spacing w:after="0" w:line="240" w:lineRule="auto"/>
        <w:jc w:val="both"/>
        <w:rPr>
          <w:b/>
          <w:color w:val="002060"/>
          <w:sz w:val="20"/>
          <w:szCs w:val="20"/>
        </w:rPr>
      </w:pPr>
    </w:p>
    <w:p w14:paraId="21D1F00E" w14:textId="1C97CA16" w:rsidR="008D233B" w:rsidRDefault="00EC53C4">
      <w:pPr>
        <w:pBdr>
          <w:top w:val="nil"/>
          <w:left w:val="nil"/>
          <w:bottom w:val="nil"/>
          <w:right w:val="nil"/>
          <w:between w:val="nil"/>
        </w:pBdr>
        <w:spacing w:after="0" w:line="240" w:lineRule="auto"/>
        <w:jc w:val="both"/>
        <w:rPr>
          <w:b/>
          <w:sz w:val="20"/>
          <w:szCs w:val="20"/>
        </w:rPr>
      </w:pPr>
      <w:r w:rsidRPr="00EC53C4">
        <w:rPr>
          <w:b/>
          <w:sz w:val="20"/>
          <w:szCs w:val="20"/>
        </w:rPr>
        <w:lastRenderedPageBreak/>
        <w:t>PANTALLAZOS DEL ERROR GENERADO EN VSC</w:t>
      </w:r>
    </w:p>
    <w:p w14:paraId="089C6FD5" w14:textId="77777777" w:rsidR="00EC53C4" w:rsidRDefault="00EC53C4">
      <w:pPr>
        <w:pBdr>
          <w:top w:val="nil"/>
          <w:left w:val="nil"/>
          <w:bottom w:val="nil"/>
          <w:right w:val="nil"/>
          <w:between w:val="nil"/>
        </w:pBdr>
        <w:spacing w:after="0" w:line="240" w:lineRule="auto"/>
        <w:jc w:val="both"/>
        <w:rPr>
          <w:b/>
          <w:sz w:val="20"/>
          <w:szCs w:val="20"/>
        </w:rPr>
      </w:pPr>
    </w:p>
    <w:p w14:paraId="295B6A3A" w14:textId="77777777" w:rsidR="00EC53C4" w:rsidRDefault="00EC53C4">
      <w:pPr>
        <w:pBdr>
          <w:top w:val="nil"/>
          <w:left w:val="nil"/>
          <w:bottom w:val="nil"/>
          <w:right w:val="nil"/>
          <w:between w:val="nil"/>
        </w:pBdr>
        <w:spacing w:after="0" w:line="240" w:lineRule="auto"/>
        <w:jc w:val="both"/>
        <w:rPr>
          <w:b/>
          <w:sz w:val="20"/>
          <w:szCs w:val="20"/>
        </w:rPr>
      </w:pPr>
    </w:p>
    <w:p w14:paraId="25A678C3" w14:textId="77777777" w:rsidR="00EC53C4" w:rsidRDefault="00EC53C4">
      <w:pPr>
        <w:pBdr>
          <w:top w:val="nil"/>
          <w:left w:val="nil"/>
          <w:bottom w:val="nil"/>
          <w:right w:val="nil"/>
          <w:between w:val="nil"/>
        </w:pBdr>
        <w:spacing w:after="0" w:line="240" w:lineRule="auto"/>
        <w:jc w:val="both"/>
        <w:rPr>
          <w:b/>
          <w:sz w:val="20"/>
          <w:szCs w:val="20"/>
        </w:rPr>
      </w:pPr>
    </w:p>
    <w:p w14:paraId="2094B40D" w14:textId="77777777" w:rsidR="00437176" w:rsidRDefault="00437176">
      <w:pPr>
        <w:pBdr>
          <w:top w:val="nil"/>
          <w:left w:val="nil"/>
          <w:bottom w:val="nil"/>
          <w:right w:val="nil"/>
          <w:between w:val="nil"/>
        </w:pBdr>
        <w:spacing w:after="0" w:line="240" w:lineRule="auto"/>
        <w:jc w:val="both"/>
        <w:rPr>
          <w:b/>
          <w:sz w:val="20"/>
          <w:szCs w:val="20"/>
        </w:rPr>
      </w:pPr>
      <w:r>
        <w:rPr>
          <w:b/>
          <w:noProof/>
          <w:sz w:val="20"/>
          <w:szCs w:val="20"/>
        </w:rPr>
        <w:drawing>
          <wp:inline distT="0" distB="0" distL="0" distR="0" wp14:anchorId="02F5719F" wp14:editId="1B70EA82">
            <wp:extent cx="6031230" cy="2603500"/>
            <wp:effectExtent l="0" t="0" r="7620" b="6350"/>
            <wp:docPr id="19" name="Imagen 1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El contenido generado por IA puede ser incorrecto."/>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31230" cy="2603500"/>
                    </a:xfrm>
                    <a:prstGeom prst="rect">
                      <a:avLst/>
                    </a:prstGeom>
                  </pic:spPr>
                </pic:pic>
              </a:graphicData>
            </a:graphic>
          </wp:inline>
        </w:drawing>
      </w:r>
    </w:p>
    <w:p w14:paraId="4805FD4D" w14:textId="77777777" w:rsidR="00437176" w:rsidRDefault="00437176">
      <w:pPr>
        <w:pBdr>
          <w:top w:val="nil"/>
          <w:left w:val="nil"/>
          <w:bottom w:val="nil"/>
          <w:right w:val="nil"/>
          <w:between w:val="nil"/>
        </w:pBdr>
        <w:spacing w:after="0" w:line="240" w:lineRule="auto"/>
        <w:jc w:val="both"/>
        <w:rPr>
          <w:b/>
          <w:sz w:val="20"/>
          <w:szCs w:val="20"/>
        </w:rPr>
      </w:pPr>
      <w:r>
        <w:rPr>
          <w:b/>
          <w:noProof/>
          <w:sz w:val="20"/>
          <w:szCs w:val="20"/>
        </w:rPr>
        <w:drawing>
          <wp:inline distT="0" distB="0" distL="0" distR="0" wp14:anchorId="3EDBC780" wp14:editId="743474C7">
            <wp:extent cx="6031230" cy="261747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31230" cy="2617470"/>
                    </a:xfrm>
                    <a:prstGeom prst="rect">
                      <a:avLst/>
                    </a:prstGeom>
                  </pic:spPr>
                </pic:pic>
              </a:graphicData>
            </a:graphic>
          </wp:inline>
        </w:drawing>
      </w:r>
    </w:p>
    <w:p w14:paraId="5A379DB2" w14:textId="77777777" w:rsidR="00437176" w:rsidRDefault="00437176">
      <w:pPr>
        <w:pBdr>
          <w:top w:val="nil"/>
          <w:left w:val="nil"/>
          <w:bottom w:val="nil"/>
          <w:right w:val="nil"/>
          <w:between w:val="nil"/>
        </w:pBdr>
        <w:spacing w:after="0" w:line="240" w:lineRule="auto"/>
        <w:jc w:val="both"/>
        <w:rPr>
          <w:b/>
          <w:sz w:val="20"/>
          <w:szCs w:val="20"/>
        </w:rPr>
      </w:pPr>
    </w:p>
    <w:p w14:paraId="74029399" w14:textId="77777777" w:rsidR="00437176" w:rsidRDefault="00437176">
      <w:pPr>
        <w:pBdr>
          <w:top w:val="nil"/>
          <w:left w:val="nil"/>
          <w:bottom w:val="nil"/>
          <w:right w:val="nil"/>
          <w:between w:val="nil"/>
        </w:pBdr>
        <w:spacing w:after="0" w:line="240" w:lineRule="auto"/>
        <w:jc w:val="both"/>
        <w:rPr>
          <w:b/>
          <w:sz w:val="20"/>
          <w:szCs w:val="20"/>
        </w:rPr>
      </w:pPr>
    </w:p>
    <w:p w14:paraId="72B979CE" w14:textId="77777777" w:rsidR="00437176" w:rsidRDefault="00437176">
      <w:pPr>
        <w:pBdr>
          <w:top w:val="nil"/>
          <w:left w:val="nil"/>
          <w:bottom w:val="nil"/>
          <w:right w:val="nil"/>
          <w:between w:val="nil"/>
        </w:pBdr>
        <w:spacing w:after="0" w:line="240" w:lineRule="auto"/>
        <w:jc w:val="both"/>
        <w:rPr>
          <w:b/>
          <w:sz w:val="20"/>
          <w:szCs w:val="20"/>
        </w:rPr>
      </w:pPr>
    </w:p>
    <w:p w14:paraId="324016BC" w14:textId="03CC19CA" w:rsidR="00EC53C4" w:rsidRPr="00EC53C4" w:rsidRDefault="00437176">
      <w:pPr>
        <w:pBdr>
          <w:top w:val="nil"/>
          <w:left w:val="nil"/>
          <w:bottom w:val="nil"/>
          <w:right w:val="nil"/>
          <w:between w:val="nil"/>
        </w:pBdr>
        <w:spacing w:after="0" w:line="240" w:lineRule="auto"/>
        <w:jc w:val="both"/>
        <w:rPr>
          <w:b/>
          <w:sz w:val="20"/>
          <w:szCs w:val="20"/>
        </w:rPr>
      </w:pPr>
      <w:r>
        <w:rPr>
          <w:b/>
          <w:noProof/>
          <w:sz w:val="20"/>
          <w:szCs w:val="20"/>
        </w:rPr>
        <w:drawing>
          <wp:inline distT="0" distB="0" distL="0" distR="0" wp14:anchorId="54222F0A" wp14:editId="242D1CFE">
            <wp:extent cx="6031230" cy="1473200"/>
            <wp:effectExtent l="0" t="0" r="7620" b="0"/>
            <wp:docPr id="21" name="Imagen 2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6031230" cy="1473200"/>
                    </a:xfrm>
                    <a:prstGeom prst="rect">
                      <a:avLst/>
                    </a:prstGeom>
                  </pic:spPr>
                </pic:pic>
              </a:graphicData>
            </a:graphic>
          </wp:inline>
        </w:drawing>
      </w:r>
    </w:p>
    <w:p w14:paraId="0DF30A80" w14:textId="77777777" w:rsidR="008D233B" w:rsidRDefault="008D233B">
      <w:pPr>
        <w:pBdr>
          <w:top w:val="nil"/>
          <w:left w:val="nil"/>
          <w:bottom w:val="nil"/>
          <w:right w:val="nil"/>
          <w:between w:val="nil"/>
        </w:pBdr>
        <w:spacing w:after="0" w:line="240" w:lineRule="auto"/>
        <w:jc w:val="both"/>
        <w:rPr>
          <w:b/>
          <w:color w:val="002060"/>
          <w:sz w:val="20"/>
          <w:szCs w:val="20"/>
        </w:rPr>
      </w:pPr>
    </w:p>
    <w:p w14:paraId="3FE699EE" w14:textId="77777777" w:rsidR="008D233B" w:rsidRDefault="008D233B">
      <w:pPr>
        <w:pBdr>
          <w:top w:val="nil"/>
          <w:left w:val="nil"/>
          <w:bottom w:val="nil"/>
          <w:right w:val="nil"/>
          <w:between w:val="nil"/>
        </w:pBdr>
        <w:spacing w:after="0" w:line="240" w:lineRule="auto"/>
        <w:jc w:val="both"/>
        <w:rPr>
          <w:b/>
          <w:color w:val="002060"/>
          <w:sz w:val="20"/>
          <w:szCs w:val="20"/>
        </w:rPr>
      </w:pPr>
    </w:p>
    <w:p w14:paraId="0CAC199A" w14:textId="77777777" w:rsidR="008D233B" w:rsidRDefault="008D233B">
      <w:pPr>
        <w:pBdr>
          <w:top w:val="nil"/>
          <w:left w:val="nil"/>
          <w:bottom w:val="nil"/>
          <w:right w:val="nil"/>
          <w:between w:val="nil"/>
        </w:pBdr>
        <w:spacing w:after="0" w:line="240" w:lineRule="auto"/>
        <w:jc w:val="both"/>
        <w:rPr>
          <w:b/>
          <w:color w:val="002060"/>
          <w:sz w:val="20"/>
          <w:szCs w:val="20"/>
        </w:rPr>
      </w:pPr>
    </w:p>
    <w:p w14:paraId="415EF021" w14:textId="77777777" w:rsidR="008D233B" w:rsidRDefault="008D233B">
      <w:pPr>
        <w:pBdr>
          <w:top w:val="nil"/>
          <w:left w:val="nil"/>
          <w:bottom w:val="nil"/>
          <w:right w:val="nil"/>
          <w:between w:val="nil"/>
        </w:pBdr>
        <w:spacing w:after="0" w:line="240" w:lineRule="auto"/>
        <w:jc w:val="both"/>
        <w:rPr>
          <w:b/>
          <w:color w:val="002060"/>
          <w:sz w:val="20"/>
          <w:szCs w:val="20"/>
        </w:rPr>
      </w:pPr>
    </w:p>
    <w:p w14:paraId="722EEAE4" w14:textId="77777777" w:rsidR="008D233B" w:rsidRDefault="008D233B">
      <w:pPr>
        <w:pBdr>
          <w:top w:val="nil"/>
          <w:left w:val="nil"/>
          <w:bottom w:val="nil"/>
          <w:right w:val="nil"/>
          <w:between w:val="nil"/>
        </w:pBdr>
        <w:spacing w:after="0" w:line="240" w:lineRule="auto"/>
        <w:jc w:val="both"/>
        <w:rPr>
          <w:b/>
          <w:color w:val="002060"/>
          <w:sz w:val="20"/>
          <w:szCs w:val="20"/>
        </w:rPr>
      </w:pPr>
    </w:p>
    <w:p w14:paraId="0CF622EB" w14:textId="77777777" w:rsidR="008D233B" w:rsidRDefault="008D233B">
      <w:pPr>
        <w:pBdr>
          <w:top w:val="nil"/>
          <w:left w:val="nil"/>
          <w:bottom w:val="nil"/>
          <w:right w:val="nil"/>
          <w:between w:val="nil"/>
        </w:pBdr>
        <w:spacing w:after="0" w:line="240" w:lineRule="auto"/>
        <w:jc w:val="both"/>
        <w:rPr>
          <w:b/>
          <w:color w:val="002060"/>
          <w:sz w:val="20"/>
          <w:szCs w:val="20"/>
        </w:rPr>
      </w:pPr>
    </w:p>
    <w:p w14:paraId="59A64F09" w14:textId="77777777" w:rsidR="008D233B" w:rsidRDefault="008D233B">
      <w:pPr>
        <w:pBdr>
          <w:top w:val="nil"/>
          <w:left w:val="nil"/>
          <w:bottom w:val="nil"/>
          <w:right w:val="nil"/>
          <w:between w:val="nil"/>
        </w:pBdr>
        <w:spacing w:after="0" w:line="240" w:lineRule="auto"/>
        <w:jc w:val="both"/>
        <w:rPr>
          <w:b/>
          <w:color w:val="002060"/>
          <w:sz w:val="20"/>
          <w:szCs w:val="20"/>
        </w:rPr>
      </w:pPr>
    </w:p>
    <w:p w14:paraId="5C32F8EA" w14:textId="77777777" w:rsidR="008D233B" w:rsidRDefault="008D233B">
      <w:pPr>
        <w:pBdr>
          <w:top w:val="nil"/>
          <w:left w:val="nil"/>
          <w:bottom w:val="nil"/>
          <w:right w:val="nil"/>
          <w:between w:val="nil"/>
        </w:pBdr>
        <w:spacing w:after="0" w:line="240" w:lineRule="auto"/>
        <w:jc w:val="both"/>
        <w:rPr>
          <w:b/>
          <w:color w:val="002060"/>
          <w:sz w:val="20"/>
          <w:szCs w:val="20"/>
          <w:u w:val="single"/>
        </w:rPr>
      </w:pPr>
    </w:p>
    <w:p w14:paraId="2A841162" w14:textId="77777777" w:rsidR="008D233B" w:rsidRDefault="008D233B">
      <w:pPr>
        <w:pBdr>
          <w:top w:val="nil"/>
          <w:left w:val="nil"/>
          <w:bottom w:val="nil"/>
          <w:right w:val="nil"/>
          <w:between w:val="nil"/>
        </w:pBdr>
        <w:spacing w:after="0" w:line="240" w:lineRule="auto"/>
        <w:jc w:val="both"/>
        <w:rPr>
          <w:b/>
          <w:color w:val="002060"/>
          <w:sz w:val="20"/>
          <w:szCs w:val="20"/>
        </w:rPr>
      </w:pPr>
    </w:p>
    <w:p w14:paraId="0A8070D4" w14:textId="77777777" w:rsidR="00437176" w:rsidRDefault="00437176">
      <w:pPr>
        <w:pBdr>
          <w:top w:val="nil"/>
          <w:left w:val="nil"/>
          <w:bottom w:val="nil"/>
          <w:right w:val="nil"/>
          <w:between w:val="nil"/>
        </w:pBdr>
        <w:spacing w:after="0" w:line="240" w:lineRule="auto"/>
        <w:jc w:val="both"/>
        <w:rPr>
          <w:b/>
          <w:sz w:val="20"/>
          <w:szCs w:val="20"/>
        </w:rPr>
      </w:pPr>
      <w:r w:rsidRPr="00437176">
        <w:rPr>
          <w:b/>
          <w:sz w:val="20"/>
          <w:szCs w:val="20"/>
        </w:rPr>
        <w:t>PANTALLAZOS DE LA BASE DE DATOS</w:t>
      </w:r>
    </w:p>
    <w:p w14:paraId="51AA992D" w14:textId="3A167482" w:rsidR="008D233B" w:rsidRPr="00437176" w:rsidRDefault="00437176">
      <w:pPr>
        <w:pBdr>
          <w:top w:val="nil"/>
          <w:left w:val="nil"/>
          <w:bottom w:val="nil"/>
          <w:right w:val="nil"/>
          <w:between w:val="nil"/>
        </w:pBdr>
        <w:spacing w:after="0" w:line="240" w:lineRule="auto"/>
        <w:jc w:val="both"/>
        <w:rPr>
          <w:b/>
          <w:sz w:val="20"/>
          <w:szCs w:val="20"/>
        </w:rPr>
      </w:pPr>
      <w:r>
        <w:rPr>
          <w:b/>
          <w:noProof/>
          <w:color w:val="002060"/>
          <w:sz w:val="20"/>
          <w:szCs w:val="20"/>
        </w:rPr>
        <w:lastRenderedPageBreak/>
        <w:drawing>
          <wp:inline distT="0" distB="0" distL="0" distR="0" wp14:anchorId="01265295" wp14:editId="531F5609">
            <wp:extent cx="3641662" cy="5726668"/>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7">
                      <a:extLst>
                        <a:ext uri="{28A0092B-C50C-407E-A947-70E740481C1C}">
                          <a14:useLocalDpi xmlns:a14="http://schemas.microsoft.com/office/drawing/2010/main" val="0"/>
                        </a:ext>
                      </a:extLst>
                    </a:blip>
                    <a:stretch>
                      <a:fillRect/>
                    </a:stretch>
                  </pic:blipFill>
                  <pic:spPr>
                    <a:xfrm>
                      <a:off x="0" y="0"/>
                      <a:ext cx="3696316" cy="5812613"/>
                    </a:xfrm>
                    <a:prstGeom prst="rect">
                      <a:avLst/>
                    </a:prstGeom>
                  </pic:spPr>
                </pic:pic>
              </a:graphicData>
            </a:graphic>
          </wp:inline>
        </w:drawing>
      </w:r>
      <w:r>
        <w:rPr>
          <w:b/>
          <w:noProof/>
          <w:color w:val="002060"/>
          <w:sz w:val="20"/>
          <w:szCs w:val="20"/>
        </w:rPr>
        <w:lastRenderedPageBreak/>
        <w:drawing>
          <wp:inline distT="0" distB="0" distL="0" distR="0" wp14:anchorId="40E40E77" wp14:editId="238B8E01">
            <wp:extent cx="4191000" cy="76809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8">
                      <a:extLst>
                        <a:ext uri="{28A0092B-C50C-407E-A947-70E740481C1C}">
                          <a14:useLocalDpi xmlns:a14="http://schemas.microsoft.com/office/drawing/2010/main" val="0"/>
                        </a:ext>
                      </a:extLst>
                    </a:blip>
                    <a:stretch>
                      <a:fillRect/>
                    </a:stretch>
                  </pic:blipFill>
                  <pic:spPr>
                    <a:xfrm>
                      <a:off x="0" y="0"/>
                      <a:ext cx="4191000" cy="7680960"/>
                    </a:xfrm>
                    <a:prstGeom prst="rect">
                      <a:avLst/>
                    </a:prstGeom>
                  </pic:spPr>
                </pic:pic>
              </a:graphicData>
            </a:graphic>
          </wp:inline>
        </w:drawing>
      </w:r>
      <w:r>
        <w:rPr>
          <w:b/>
          <w:noProof/>
          <w:color w:val="002060"/>
          <w:sz w:val="20"/>
          <w:szCs w:val="20"/>
        </w:rPr>
        <w:lastRenderedPageBreak/>
        <w:drawing>
          <wp:inline distT="0" distB="0" distL="0" distR="0" wp14:anchorId="06D7D0DA" wp14:editId="72C70D56">
            <wp:extent cx="6031230" cy="6910705"/>
            <wp:effectExtent l="0" t="0" r="7620" b="4445"/>
            <wp:docPr id="24" name="Imagen 2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6031230" cy="6910705"/>
                    </a:xfrm>
                    <a:prstGeom prst="rect">
                      <a:avLst/>
                    </a:prstGeom>
                  </pic:spPr>
                </pic:pic>
              </a:graphicData>
            </a:graphic>
          </wp:inline>
        </w:drawing>
      </w:r>
      <w:r>
        <w:rPr>
          <w:b/>
          <w:noProof/>
          <w:color w:val="002060"/>
          <w:sz w:val="20"/>
          <w:szCs w:val="20"/>
        </w:rPr>
        <w:lastRenderedPageBreak/>
        <w:drawing>
          <wp:inline distT="0" distB="0" distL="0" distR="0" wp14:anchorId="1ED3D31B" wp14:editId="0E76117B">
            <wp:extent cx="6031230" cy="5556250"/>
            <wp:effectExtent l="0" t="0" r="762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0">
                      <a:extLst>
                        <a:ext uri="{28A0092B-C50C-407E-A947-70E740481C1C}">
                          <a14:useLocalDpi xmlns:a14="http://schemas.microsoft.com/office/drawing/2010/main" val="0"/>
                        </a:ext>
                      </a:extLst>
                    </a:blip>
                    <a:stretch>
                      <a:fillRect/>
                    </a:stretch>
                  </pic:blipFill>
                  <pic:spPr>
                    <a:xfrm>
                      <a:off x="0" y="0"/>
                      <a:ext cx="6031230" cy="5556250"/>
                    </a:xfrm>
                    <a:prstGeom prst="rect">
                      <a:avLst/>
                    </a:prstGeom>
                  </pic:spPr>
                </pic:pic>
              </a:graphicData>
            </a:graphic>
          </wp:inline>
        </w:drawing>
      </w:r>
    </w:p>
    <w:p w14:paraId="18C32672" w14:textId="77777777" w:rsidR="008D233B" w:rsidRDefault="008D233B">
      <w:pPr>
        <w:pBdr>
          <w:top w:val="nil"/>
          <w:left w:val="nil"/>
          <w:bottom w:val="nil"/>
          <w:right w:val="nil"/>
          <w:between w:val="nil"/>
        </w:pBdr>
        <w:spacing w:after="0" w:line="240" w:lineRule="auto"/>
        <w:jc w:val="both"/>
        <w:rPr>
          <w:b/>
          <w:color w:val="002060"/>
          <w:sz w:val="20"/>
          <w:szCs w:val="20"/>
        </w:rPr>
      </w:pPr>
    </w:p>
    <w:p w14:paraId="11A6A7C0" w14:textId="77777777" w:rsidR="008D233B" w:rsidRDefault="008D233B">
      <w:pPr>
        <w:pBdr>
          <w:top w:val="nil"/>
          <w:left w:val="nil"/>
          <w:bottom w:val="nil"/>
          <w:right w:val="nil"/>
          <w:between w:val="nil"/>
        </w:pBdr>
        <w:spacing w:after="0" w:line="240" w:lineRule="auto"/>
        <w:jc w:val="both"/>
        <w:rPr>
          <w:b/>
          <w:color w:val="002060"/>
          <w:sz w:val="20"/>
          <w:szCs w:val="20"/>
        </w:rPr>
      </w:pPr>
    </w:p>
    <w:p w14:paraId="417E3D67" w14:textId="77777777" w:rsidR="008D233B" w:rsidRDefault="008D233B">
      <w:pPr>
        <w:pBdr>
          <w:top w:val="nil"/>
          <w:left w:val="nil"/>
          <w:bottom w:val="nil"/>
          <w:right w:val="nil"/>
          <w:between w:val="nil"/>
        </w:pBdr>
        <w:spacing w:after="0" w:line="240" w:lineRule="auto"/>
        <w:jc w:val="both"/>
        <w:rPr>
          <w:b/>
          <w:color w:val="002060"/>
          <w:sz w:val="20"/>
          <w:szCs w:val="20"/>
        </w:rPr>
      </w:pPr>
    </w:p>
    <w:p w14:paraId="23066B4A" w14:textId="77777777" w:rsidR="008D233B" w:rsidRDefault="008D233B">
      <w:pPr>
        <w:pBdr>
          <w:top w:val="nil"/>
          <w:left w:val="nil"/>
          <w:bottom w:val="nil"/>
          <w:right w:val="nil"/>
          <w:between w:val="nil"/>
        </w:pBdr>
        <w:spacing w:after="0" w:line="240" w:lineRule="auto"/>
        <w:jc w:val="both"/>
        <w:rPr>
          <w:b/>
          <w:color w:val="002060"/>
          <w:sz w:val="20"/>
          <w:szCs w:val="20"/>
        </w:rPr>
      </w:pPr>
    </w:p>
    <w:p w14:paraId="484ECBAD" w14:textId="77777777" w:rsidR="008D233B" w:rsidRDefault="008D233B">
      <w:pPr>
        <w:pBdr>
          <w:top w:val="nil"/>
          <w:left w:val="nil"/>
          <w:bottom w:val="nil"/>
          <w:right w:val="nil"/>
          <w:between w:val="nil"/>
        </w:pBdr>
        <w:spacing w:after="0" w:line="240" w:lineRule="auto"/>
        <w:jc w:val="both"/>
        <w:rPr>
          <w:b/>
          <w:color w:val="002060"/>
          <w:sz w:val="20"/>
          <w:szCs w:val="20"/>
        </w:rPr>
      </w:pPr>
    </w:p>
    <w:p w14:paraId="11E884DE" w14:textId="77777777" w:rsidR="008D233B" w:rsidRDefault="008D233B">
      <w:pPr>
        <w:pBdr>
          <w:top w:val="nil"/>
          <w:left w:val="nil"/>
          <w:bottom w:val="nil"/>
          <w:right w:val="nil"/>
          <w:between w:val="nil"/>
        </w:pBdr>
        <w:spacing w:after="0" w:line="240" w:lineRule="auto"/>
        <w:jc w:val="both"/>
        <w:rPr>
          <w:color w:val="002060"/>
          <w:sz w:val="20"/>
          <w:szCs w:val="20"/>
        </w:rPr>
      </w:pPr>
    </w:p>
    <w:p w14:paraId="203DE409" w14:textId="77777777" w:rsidR="008D233B" w:rsidRDefault="008D233B">
      <w:pPr>
        <w:pBdr>
          <w:top w:val="nil"/>
          <w:left w:val="nil"/>
          <w:bottom w:val="nil"/>
          <w:right w:val="nil"/>
          <w:between w:val="nil"/>
        </w:pBdr>
        <w:spacing w:after="0" w:line="360" w:lineRule="auto"/>
        <w:ind w:firstLine="720"/>
        <w:jc w:val="both"/>
        <w:rPr>
          <w:color w:val="666666"/>
          <w:sz w:val="20"/>
          <w:szCs w:val="20"/>
        </w:rPr>
      </w:pPr>
    </w:p>
    <w:p w14:paraId="0161E745" w14:textId="77777777" w:rsidR="008D233B" w:rsidRDefault="00000000">
      <w:pPr>
        <w:pBdr>
          <w:top w:val="nil"/>
          <w:left w:val="nil"/>
          <w:bottom w:val="nil"/>
          <w:right w:val="nil"/>
          <w:between w:val="nil"/>
        </w:pBdr>
        <w:spacing w:after="0" w:line="240" w:lineRule="auto"/>
        <w:jc w:val="both"/>
        <w:rPr>
          <w:color w:val="002060"/>
          <w:sz w:val="20"/>
          <w:szCs w:val="20"/>
        </w:rPr>
      </w:pPr>
      <w:r>
        <w:rPr>
          <w:b/>
          <w:color w:val="002060"/>
          <w:sz w:val="20"/>
          <w:szCs w:val="20"/>
        </w:rPr>
        <w:t>7.- Implementación de un tablero de control y monitoreo con la herramienta “Metabase”</w:t>
      </w:r>
    </w:p>
    <w:p w14:paraId="23F1E5CF" w14:textId="77777777" w:rsidR="008D233B" w:rsidRDefault="008D233B">
      <w:pPr>
        <w:pBdr>
          <w:top w:val="nil"/>
          <w:left w:val="nil"/>
          <w:bottom w:val="nil"/>
          <w:right w:val="nil"/>
          <w:between w:val="nil"/>
        </w:pBdr>
        <w:spacing w:after="0" w:line="240" w:lineRule="auto"/>
        <w:ind w:firstLine="720"/>
        <w:jc w:val="both"/>
        <w:rPr>
          <w:i/>
          <w:color w:val="7F7F7F"/>
          <w:sz w:val="20"/>
          <w:szCs w:val="20"/>
        </w:rPr>
      </w:pPr>
    </w:p>
    <w:p w14:paraId="0C6EA500" w14:textId="77777777" w:rsidR="00D0611A" w:rsidRDefault="00D0611A">
      <w:pPr>
        <w:pBdr>
          <w:top w:val="nil"/>
          <w:left w:val="nil"/>
          <w:bottom w:val="nil"/>
          <w:right w:val="nil"/>
          <w:between w:val="nil"/>
        </w:pBdr>
        <w:spacing w:after="0" w:line="360" w:lineRule="auto"/>
        <w:ind w:firstLine="720"/>
        <w:jc w:val="both"/>
        <w:rPr>
          <w:i/>
          <w:color w:val="666666"/>
          <w:sz w:val="20"/>
          <w:szCs w:val="20"/>
        </w:rPr>
      </w:pPr>
    </w:p>
    <w:p w14:paraId="120A0255" w14:textId="2FE087D3" w:rsidR="008D233B" w:rsidRDefault="00D0611A">
      <w:pPr>
        <w:pBdr>
          <w:top w:val="nil"/>
          <w:left w:val="nil"/>
          <w:bottom w:val="nil"/>
          <w:right w:val="nil"/>
          <w:between w:val="nil"/>
        </w:pBdr>
        <w:spacing w:after="0" w:line="360" w:lineRule="auto"/>
        <w:ind w:firstLine="720"/>
        <w:jc w:val="both"/>
        <w:rPr>
          <w:color w:val="666666"/>
        </w:rPr>
      </w:pPr>
      <w:r>
        <w:rPr>
          <w:noProof/>
        </w:rPr>
        <w:lastRenderedPageBreak/>
        <w:drawing>
          <wp:inline distT="0" distB="0" distL="0" distR="0" wp14:anchorId="5643C397" wp14:editId="1024758E">
            <wp:extent cx="6031230" cy="2111375"/>
            <wp:effectExtent l="0" t="0" r="7620" b="3175"/>
            <wp:docPr id="26" name="Imagen 26"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Texto, Aplicación&#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31230" cy="2111375"/>
                    </a:xfrm>
                    <a:prstGeom prst="rect">
                      <a:avLst/>
                    </a:prstGeom>
                  </pic:spPr>
                </pic:pic>
              </a:graphicData>
            </a:graphic>
          </wp:inline>
        </w:drawing>
      </w:r>
      <w:r>
        <w:rPr>
          <w:noProof/>
        </w:rPr>
        <w:drawing>
          <wp:inline distT="0" distB="0" distL="0" distR="0" wp14:anchorId="4D709951" wp14:editId="5A447AB6">
            <wp:extent cx="6031230" cy="3355340"/>
            <wp:effectExtent l="0" t="0" r="7620" b="0"/>
            <wp:docPr id="27" name="Imagen 2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1230" cy="3355340"/>
                    </a:xfrm>
                    <a:prstGeom prst="rect">
                      <a:avLst/>
                    </a:prstGeom>
                  </pic:spPr>
                </pic:pic>
              </a:graphicData>
            </a:graphic>
          </wp:inline>
        </w:drawing>
      </w:r>
      <w:r>
        <w:rPr>
          <w:noProof/>
        </w:rPr>
        <w:drawing>
          <wp:inline distT="0" distB="0" distL="0" distR="0" wp14:anchorId="7C35D4DC" wp14:editId="47D53AFB">
            <wp:extent cx="6031230" cy="3349625"/>
            <wp:effectExtent l="0" t="0" r="7620" b="3175"/>
            <wp:docPr id="28" name="Imagen 2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Aplicación&#10;&#10;El contenido generado por IA puede ser incorrect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31230" cy="3349625"/>
                    </a:xfrm>
                    <a:prstGeom prst="rect">
                      <a:avLst/>
                    </a:prstGeom>
                  </pic:spPr>
                </pic:pic>
              </a:graphicData>
            </a:graphic>
          </wp:inline>
        </w:drawing>
      </w:r>
      <w:r>
        <w:rPr>
          <w:noProof/>
        </w:rPr>
        <w:lastRenderedPageBreak/>
        <w:drawing>
          <wp:inline distT="0" distB="0" distL="0" distR="0" wp14:anchorId="0A4B8A88" wp14:editId="20D5DEE8">
            <wp:extent cx="6031230" cy="3449955"/>
            <wp:effectExtent l="0" t="0" r="7620" b="0"/>
            <wp:docPr id="29" name="Imagen 2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31230" cy="3449955"/>
                    </a:xfrm>
                    <a:prstGeom prst="rect">
                      <a:avLst/>
                    </a:prstGeom>
                  </pic:spPr>
                </pic:pic>
              </a:graphicData>
            </a:graphic>
          </wp:inline>
        </w:drawing>
      </w:r>
      <w:r>
        <w:rPr>
          <w:noProof/>
        </w:rPr>
        <w:drawing>
          <wp:inline distT="0" distB="0" distL="0" distR="0" wp14:anchorId="53C7854A" wp14:editId="40914A22">
            <wp:extent cx="6031230" cy="3423920"/>
            <wp:effectExtent l="0" t="0" r="7620" b="5080"/>
            <wp:docPr id="30" name="Imagen 3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10;&#10;El contenido generado por IA puede ser incorrect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31230" cy="3423920"/>
                    </a:xfrm>
                    <a:prstGeom prst="rect">
                      <a:avLst/>
                    </a:prstGeom>
                  </pic:spPr>
                </pic:pic>
              </a:graphicData>
            </a:graphic>
          </wp:inline>
        </w:drawing>
      </w:r>
      <w:r w:rsidR="00000000">
        <w:br w:type="page"/>
      </w:r>
    </w:p>
    <w:p w14:paraId="2508247A" w14:textId="77777777" w:rsidR="008D233B" w:rsidRDefault="008D233B">
      <w:pPr>
        <w:pBdr>
          <w:top w:val="nil"/>
          <w:left w:val="nil"/>
          <w:bottom w:val="nil"/>
          <w:right w:val="nil"/>
          <w:between w:val="nil"/>
        </w:pBdr>
        <w:spacing w:after="0" w:line="240" w:lineRule="auto"/>
        <w:jc w:val="both"/>
        <w:rPr>
          <w:i/>
          <w:color w:val="7F7F7F"/>
          <w:sz w:val="20"/>
          <w:szCs w:val="20"/>
        </w:rPr>
      </w:pPr>
    </w:p>
    <w:p w14:paraId="446C10E2" w14:textId="77777777" w:rsidR="008D233B" w:rsidRDefault="00000000">
      <w:pPr>
        <w:pBdr>
          <w:top w:val="nil"/>
          <w:left w:val="nil"/>
          <w:bottom w:val="nil"/>
          <w:right w:val="nil"/>
          <w:between w:val="nil"/>
        </w:pBdr>
        <w:spacing w:after="0" w:line="240" w:lineRule="auto"/>
        <w:jc w:val="both"/>
        <w:rPr>
          <w:color w:val="002060"/>
          <w:sz w:val="20"/>
          <w:szCs w:val="20"/>
        </w:rPr>
      </w:pPr>
      <w:r>
        <w:rPr>
          <w:b/>
          <w:color w:val="002060"/>
          <w:sz w:val="20"/>
          <w:szCs w:val="20"/>
        </w:rPr>
        <w:t xml:space="preserve">8.- Conclusiones. </w:t>
      </w:r>
      <w:r>
        <w:rPr>
          <w:color w:val="002060"/>
          <w:sz w:val="20"/>
          <w:szCs w:val="20"/>
        </w:rPr>
        <w:t xml:space="preserve"> </w:t>
      </w:r>
    </w:p>
    <w:p w14:paraId="1D98E577" w14:textId="77777777" w:rsidR="008D233B" w:rsidRDefault="008D233B">
      <w:pPr>
        <w:pBdr>
          <w:top w:val="nil"/>
          <w:left w:val="nil"/>
          <w:bottom w:val="nil"/>
          <w:right w:val="nil"/>
          <w:between w:val="nil"/>
        </w:pBdr>
        <w:spacing w:after="0" w:line="240" w:lineRule="auto"/>
        <w:jc w:val="both"/>
        <w:rPr>
          <w:i/>
          <w:color w:val="7F7F7F"/>
          <w:sz w:val="20"/>
          <w:szCs w:val="20"/>
        </w:rPr>
      </w:pPr>
    </w:p>
    <w:p w14:paraId="7F1B84E8" w14:textId="379BE41B" w:rsidR="00EC53C4" w:rsidRPr="00EC53C4" w:rsidRDefault="00D0611A" w:rsidP="00EC53C4">
      <w:pPr>
        <w:pBdr>
          <w:top w:val="nil"/>
          <w:left w:val="nil"/>
          <w:bottom w:val="nil"/>
          <w:right w:val="nil"/>
          <w:between w:val="nil"/>
        </w:pBdr>
        <w:spacing w:after="0" w:line="240" w:lineRule="auto"/>
        <w:jc w:val="both"/>
        <w:rPr>
          <w:b/>
          <w:bCs/>
          <w:color w:val="000000"/>
          <w:sz w:val="20"/>
          <w:szCs w:val="20"/>
        </w:rPr>
      </w:pPr>
      <w:r w:rsidRPr="00EC53C4">
        <w:rPr>
          <w:b/>
          <w:bCs/>
          <w:color w:val="000000"/>
          <w:sz w:val="20"/>
          <w:szCs w:val="20"/>
        </w:rPr>
        <w:t>SOFÍA RAMIREZ:</w:t>
      </w:r>
    </w:p>
    <w:p w14:paraId="5DC6A41A" w14:textId="77777777" w:rsidR="00EC53C4" w:rsidRPr="00EC53C4" w:rsidRDefault="00EC53C4" w:rsidP="00EC53C4">
      <w:pPr>
        <w:pBdr>
          <w:top w:val="nil"/>
          <w:left w:val="nil"/>
          <w:bottom w:val="nil"/>
          <w:right w:val="nil"/>
          <w:between w:val="nil"/>
        </w:pBdr>
        <w:spacing w:after="0" w:line="240" w:lineRule="auto"/>
        <w:jc w:val="both"/>
        <w:rPr>
          <w:color w:val="000000"/>
          <w:sz w:val="20"/>
          <w:szCs w:val="20"/>
        </w:rPr>
      </w:pPr>
      <w:r w:rsidRPr="00EC53C4">
        <w:rPr>
          <w:color w:val="000000"/>
          <w:sz w:val="20"/>
          <w:szCs w:val="20"/>
        </w:rPr>
        <w:t>Este proyecto me permitió entender con más claridad cómo se gestionan los costos de almacenamiento en la nube y lo importante que es elegir el servicio adecuado según las necesidades del sistema. Comparar servicios como Amazon EBS, S3 y Aurora me ayudó a visualizar mejor el impacto económico y técnico que tiene cada decisión en un entorno de Big Data. Además, me gustó mucho ver cómo todo el proceso ETL se integra con la visualización y el análisis de datos en tiempo real, algo que antes me parecía muy complejo.</w:t>
      </w:r>
    </w:p>
    <w:p w14:paraId="289261F9" w14:textId="77777777" w:rsidR="00EC53C4" w:rsidRPr="00EC53C4" w:rsidRDefault="00EC53C4" w:rsidP="00EC53C4">
      <w:pPr>
        <w:pBdr>
          <w:top w:val="nil"/>
          <w:left w:val="nil"/>
          <w:bottom w:val="nil"/>
          <w:right w:val="nil"/>
          <w:between w:val="nil"/>
        </w:pBdr>
        <w:spacing w:after="0" w:line="240" w:lineRule="auto"/>
        <w:jc w:val="both"/>
        <w:rPr>
          <w:color w:val="000000"/>
          <w:sz w:val="20"/>
          <w:szCs w:val="20"/>
        </w:rPr>
      </w:pPr>
    </w:p>
    <w:p w14:paraId="2B53F339" w14:textId="12C54FD9" w:rsidR="00EC53C4" w:rsidRDefault="00EC53C4" w:rsidP="00EC53C4">
      <w:pPr>
        <w:pBdr>
          <w:top w:val="nil"/>
          <w:left w:val="nil"/>
          <w:bottom w:val="nil"/>
          <w:right w:val="nil"/>
          <w:between w:val="nil"/>
        </w:pBdr>
        <w:spacing w:after="0" w:line="240" w:lineRule="auto"/>
        <w:jc w:val="both"/>
        <w:rPr>
          <w:color w:val="000000"/>
          <w:sz w:val="20"/>
          <w:szCs w:val="20"/>
        </w:rPr>
      </w:pPr>
      <w:r w:rsidRPr="00EC53C4">
        <w:rPr>
          <w:color w:val="000000"/>
          <w:sz w:val="20"/>
          <w:szCs w:val="20"/>
        </w:rPr>
        <w:t>Sinceramente, no pensé que esta materia me fuera a gustar tanto. Al principio la veía como algo muy técnico y lejano, pero con el tiempo le fui cogiendo cariño.</w:t>
      </w:r>
    </w:p>
    <w:p w14:paraId="506DF68D" w14:textId="77777777" w:rsidR="00D0611A" w:rsidRDefault="00D0611A" w:rsidP="00EC53C4">
      <w:pPr>
        <w:pBdr>
          <w:top w:val="nil"/>
          <w:left w:val="nil"/>
          <w:bottom w:val="nil"/>
          <w:right w:val="nil"/>
          <w:between w:val="nil"/>
        </w:pBdr>
        <w:spacing w:after="0" w:line="240" w:lineRule="auto"/>
        <w:jc w:val="both"/>
        <w:rPr>
          <w:color w:val="000000"/>
          <w:sz w:val="20"/>
          <w:szCs w:val="20"/>
        </w:rPr>
      </w:pPr>
    </w:p>
    <w:p w14:paraId="629D3576" w14:textId="7AAE3AD1" w:rsidR="00D0611A" w:rsidRDefault="00D0611A" w:rsidP="00EC53C4">
      <w:pPr>
        <w:pBdr>
          <w:top w:val="nil"/>
          <w:left w:val="nil"/>
          <w:bottom w:val="nil"/>
          <w:right w:val="nil"/>
          <w:between w:val="nil"/>
        </w:pBdr>
        <w:spacing w:after="0" w:line="240" w:lineRule="auto"/>
        <w:jc w:val="both"/>
        <w:rPr>
          <w:b/>
          <w:bCs/>
          <w:color w:val="000000"/>
          <w:sz w:val="20"/>
          <w:szCs w:val="20"/>
        </w:rPr>
      </w:pPr>
      <w:r w:rsidRPr="00D0611A">
        <w:rPr>
          <w:b/>
          <w:bCs/>
          <w:color w:val="000000"/>
          <w:sz w:val="20"/>
          <w:szCs w:val="20"/>
        </w:rPr>
        <w:t>JUAN FELIPE BARRERA:</w:t>
      </w:r>
    </w:p>
    <w:p w14:paraId="776109BB" w14:textId="62970445" w:rsidR="00D0611A" w:rsidRPr="00D0611A" w:rsidRDefault="00D0611A" w:rsidP="00D0611A">
      <w:pPr>
        <w:pBdr>
          <w:top w:val="nil"/>
          <w:left w:val="nil"/>
          <w:bottom w:val="nil"/>
          <w:right w:val="nil"/>
          <w:between w:val="nil"/>
        </w:pBdr>
        <w:spacing w:after="0" w:line="240" w:lineRule="auto"/>
        <w:jc w:val="both"/>
        <w:rPr>
          <w:color w:val="000000"/>
          <w:sz w:val="20"/>
          <w:szCs w:val="20"/>
        </w:rPr>
      </w:pPr>
      <w:r w:rsidRPr="00D0611A">
        <w:rPr>
          <w:color w:val="000000"/>
          <w:sz w:val="20"/>
          <w:szCs w:val="20"/>
        </w:rPr>
        <w:t>Los casos de estudio desarrollados nos permitieron aplicar los conceptos clave de Big Data en escenarios prácticos. En el primer caso, diseñamos un gobierno de datos y estructuramos un proyecto Big Data completo para el monitoreo de gases tóxicos en fábricas, integrando sensores, servicios en la nube y procesamiento en tiempo real.</w:t>
      </w:r>
    </w:p>
    <w:p w14:paraId="23A16742" w14:textId="568BB7F0" w:rsidR="00D0611A" w:rsidRPr="00D0611A" w:rsidRDefault="00D0611A" w:rsidP="00D0611A">
      <w:pPr>
        <w:pBdr>
          <w:top w:val="nil"/>
          <w:left w:val="nil"/>
          <w:bottom w:val="nil"/>
          <w:right w:val="nil"/>
          <w:between w:val="nil"/>
        </w:pBdr>
        <w:spacing w:after="0" w:line="240" w:lineRule="auto"/>
        <w:jc w:val="both"/>
        <w:rPr>
          <w:color w:val="000000"/>
          <w:sz w:val="20"/>
          <w:szCs w:val="20"/>
        </w:rPr>
      </w:pPr>
      <w:r w:rsidRPr="00D0611A">
        <w:rPr>
          <w:color w:val="000000"/>
          <w:sz w:val="20"/>
          <w:szCs w:val="20"/>
        </w:rPr>
        <w:t xml:space="preserve">En el segundo caso, construimos una arquitectura avanzada con tecnologías como Apache Kafka, </w:t>
      </w:r>
      <w:proofErr w:type="spellStart"/>
      <w:r w:rsidRPr="00D0611A">
        <w:rPr>
          <w:color w:val="000000"/>
          <w:sz w:val="20"/>
          <w:szCs w:val="20"/>
        </w:rPr>
        <w:t>Spark</w:t>
      </w:r>
      <w:proofErr w:type="spellEnd"/>
      <w:r w:rsidRPr="00D0611A">
        <w:rPr>
          <w:color w:val="000000"/>
          <w:sz w:val="20"/>
          <w:szCs w:val="20"/>
        </w:rPr>
        <w:t xml:space="preserve"> y Hadoop. Aunque tuv</w:t>
      </w:r>
      <w:r>
        <w:rPr>
          <w:color w:val="000000"/>
          <w:sz w:val="20"/>
          <w:szCs w:val="20"/>
        </w:rPr>
        <w:t>e</w:t>
      </w:r>
      <w:r w:rsidRPr="00D0611A">
        <w:rPr>
          <w:color w:val="000000"/>
          <w:sz w:val="20"/>
          <w:szCs w:val="20"/>
        </w:rPr>
        <w:t xml:space="preserve"> inconvenientes con el algoritmo de poblamiento en Visual Studio </w:t>
      </w:r>
      <w:proofErr w:type="spellStart"/>
      <w:r w:rsidRPr="00D0611A">
        <w:rPr>
          <w:color w:val="000000"/>
          <w:sz w:val="20"/>
          <w:szCs w:val="20"/>
        </w:rPr>
        <w:t>Code</w:t>
      </w:r>
      <w:proofErr w:type="spellEnd"/>
      <w:r w:rsidRPr="00D0611A">
        <w:rPr>
          <w:color w:val="000000"/>
          <w:sz w:val="20"/>
          <w:szCs w:val="20"/>
        </w:rPr>
        <w:t xml:space="preserve"> por un error de codificación UTF-8, </w:t>
      </w:r>
      <w:proofErr w:type="gramStart"/>
      <w:r w:rsidRPr="00D0611A">
        <w:rPr>
          <w:color w:val="000000"/>
          <w:sz w:val="20"/>
          <w:szCs w:val="20"/>
        </w:rPr>
        <w:t>logr</w:t>
      </w:r>
      <w:r>
        <w:rPr>
          <w:color w:val="000000"/>
          <w:sz w:val="20"/>
          <w:szCs w:val="20"/>
        </w:rPr>
        <w:t>e</w:t>
      </w:r>
      <w:proofErr w:type="gramEnd"/>
      <w:r w:rsidRPr="00D0611A">
        <w:rPr>
          <w:color w:val="000000"/>
          <w:sz w:val="20"/>
          <w:szCs w:val="20"/>
        </w:rPr>
        <w:t xml:space="preserve"> poblar las tablas manualmente con sentencias INSERT. Además, trabaj</w:t>
      </w:r>
      <w:r>
        <w:rPr>
          <w:color w:val="000000"/>
          <w:sz w:val="20"/>
          <w:szCs w:val="20"/>
        </w:rPr>
        <w:t>e</w:t>
      </w:r>
      <w:r w:rsidRPr="00D0611A">
        <w:rPr>
          <w:color w:val="000000"/>
          <w:sz w:val="20"/>
          <w:szCs w:val="20"/>
        </w:rPr>
        <w:t xml:space="preserve"> con indicadores CMI y KPI en Metabase para diseñar un dashboard funcional que permite la visualización y análisis de los datos recolectados.</w:t>
      </w:r>
      <w:r>
        <w:rPr>
          <w:color w:val="000000"/>
          <w:sz w:val="20"/>
          <w:szCs w:val="20"/>
        </w:rPr>
        <w:t xml:space="preserve"> No pude presentar mejor la información que se deseaba, he aplicado lo aprendido y aunque no pude con el error del algoritmo, quedo contento.</w:t>
      </w:r>
    </w:p>
    <w:p w14:paraId="44F87A23" w14:textId="02032659" w:rsidR="00D0611A" w:rsidRDefault="00D0611A" w:rsidP="00D0611A">
      <w:pPr>
        <w:pBdr>
          <w:top w:val="nil"/>
          <w:left w:val="nil"/>
          <w:bottom w:val="nil"/>
          <w:right w:val="nil"/>
          <w:between w:val="nil"/>
        </w:pBdr>
        <w:spacing w:after="0" w:line="240" w:lineRule="auto"/>
        <w:jc w:val="both"/>
        <w:rPr>
          <w:color w:val="000000"/>
          <w:sz w:val="20"/>
          <w:szCs w:val="20"/>
        </w:rPr>
      </w:pPr>
      <w:r w:rsidRPr="00D0611A">
        <w:rPr>
          <w:color w:val="000000"/>
          <w:sz w:val="20"/>
          <w:szCs w:val="20"/>
        </w:rPr>
        <w:t>Estos trabajos reforzaron nuestras habilidades técnicas y nos dieron una visión clara del flujo completo de datos, desde su captura hasta su análisis, fortaleciendo nuestra preparación para retos profesionales en el campo de Big Data.</w:t>
      </w:r>
    </w:p>
    <w:p w14:paraId="66D1B482" w14:textId="77777777" w:rsidR="00EA13E6" w:rsidRDefault="00EA13E6" w:rsidP="00D0611A">
      <w:pPr>
        <w:pBdr>
          <w:top w:val="nil"/>
          <w:left w:val="nil"/>
          <w:bottom w:val="nil"/>
          <w:right w:val="nil"/>
          <w:between w:val="nil"/>
        </w:pBdr>
        <w:spacing w:after="0" w:line="240" w:lineRule="auto"/>
        <w:jc w:val="both"/>
        <w:rPr>
          <w:color w:val="000000"/>
          <w:sz w:val="20"/>
          <w:szCs w:val="20"/>
        </w:rPr>
      </w:pPr>
    </w:p>
    <w:p w14:paraId="2305C8B2" w14:textId="2EE2F661" w:rsidR="00EA13E6" w:rsidRDefault="00EA13E6" w:rsidP="00EA13E6">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bCs/>
          <w:iCs/>
          <w:sz w:val="20"/>
          <w:szCs w:val="20"/>
        </w:rPr>
      </w:pPr>
      <w:r w:rsidRPr="00EA13E6">
        <w:rPr>
          <w:b/>
          <w:bCs/>
          <w:iCs/>
          <w:sz w:val="20"/>
          <w:szCs w:val="20"/>
        </w:rPr>
        <w:t>JUAN DIEGO GALLARDO VILORIA</w:t>
      </w:r>
      <w:r>
        <w:rPr>
          <w:b/>
          <w:bCs/>
          <w:iCs/>
          <w:sz w:val="20"/>
          <w:szCs w:val="20"/>
        </w:rPr>
        <w:t>:</w:t>
      </w:r>
    </w:p>
    <w:p w14:paraId="67C1E3B2" w14:textId="0BEA62F0" w:rsidR="00556D35" w:rsidRPr="00556D35" w:rsidRDefault="00556D35" w:rsidP="00556D3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iCs/>
          <w:sz w:val="20"/>
          <w:szCs w:val="20"/>
        </w:rPr>
      </w:pPr>
      <w:r w:rsidRPr="00556D35">
        <w:rPr>
          <w:iCs/>
          <w:sz w:val="20"/>
          <w:szCs w:val="20"/>
        </w:rPr>
        <w:t>Este proyecto me permitió comprender cómo se diseña una arquitectura Big Data eficiente, considerando tanto el flujo de información como la integración de tecnologías para el procesamiento masivo de datos. Aprendí a calcular el volumen de datos que se generan en tiempo real desde sensores, lo que me dio claridad sobre la necesidad de estructuras escalables como Hadoop.</w:t>
      </w:r>
    </w:p>
    <w:p w14:paraId="52820962" w14:textId="39E259DE" w:rsidR="00556D35" w:rsidRPr="00556D35" w:rsidRDefault="00556D35" w:rsidP="00556D3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iCs/>
          <w:sz w:val="20"/>
          <w:szCs w:val="20"/>
        </w:rPr>
      </w:pPr>
      <w:r w:rsidRPr="00556D35">
        <w:rPr>
          <w:iCs/>
          <w:sz w:val="20"/>
          <w:szCs w:val="20"/>
        </w:rPr>
        <w:t>Además, al realizar los cálculos de almacenamiento y comparar costos en AWS (EBS, S3 y Aurora), entendí la importancia de seleccionar la tecnología adecuada según el tipo de carga de trabajo y presupuesto disponible. Este análisis me ayudó a valorar la planificación como parte fundamental de una solución Big Data bien implementada.</w:t>
      </w:r>
    </w:p>
    <w:p w14:paraId="5C44F7D4" w14:textId="72B80C4D" w:rsidR="00D0611A" w:rsidRPr="00D0611A" w:rsidRDefault="00556D35" w:rsidP="00556D3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sz w:val="20"/>
          <w:szCs w:val="20"/>
        </w:rPr>
      </w:pPr>
      <w:r w:rsidRPr="00556D35">
        <w:rPr>
          <w:iCs/>
          <w:sz w:val="20"/>
          <w:szCs w:val="20"/>
        </w:rPr>
        <w:t>En general, estos ejercicios me dieron una visión práctica sobre cómo abordar proyectos de gran volumen de datos desde cero y cómo tomar decisiones técnicas bien fundamentadas para lograr soluciones eficientes y sostenibles.</w:t>
      </w:r>
    </w:p>
    <w:p w14:paraId="09B24BC6" w14:textId="77777777" w:rsidR="00EC53C4" w:rsidRDefault="00EC53C4" w:rsidP="00EC53C4">
      <w:pPr>
        <w:pBdr>
          <w:top w:val="nil"/>
          <w:left w:val="nil"/>
          <w:bottom w:val="nil"/>
          <w:right w:val="nil"/>
          <w:between w:val="nil"/>
        </w:pBdr>
        <w:spacing w:after="0" w:line="240" w:lineRule="auto"/>
        <w:jc w:val="both"/>
        <w:rPr>
          <w:color w:val="000000"/>
          <w:sz w:val="20"/>
          <w:szCs w:val="20"/>
        </w:rPr>
      </w:pPr>
    </w:p>
    <w:p w14:paraId="74E5E53F" w14:textId="77777777" w:rsidR="00EC53C4" w:rsidRDefault="00EC53C4" w:rsidP="00EC53C4">
      <w:pPr>
        <w:pBdr>
          <w:top w:val="nil"/>
          <w:left w:val="nil"/>
          <w:bottom w:val="nil"/>
          <w:right w:val="nil"/>
          <w:between w:val="nil"/>
        </w:pBdr>
        <w:spacing w:after="0" w:line="240" w:lineRule="auto"/>
        <w:jc w:val="both"/>
        <w:rPr>
          <w:color w:val="000000"/>
          <w:sz w:val="20"/>
          <w:szCs w:val="20"/>
        </w:rPr>
      </w:pPr>
    </w:p>
    <w:p w14:paraId="0DA7BB82" w14:textId="77777777" w:rsidR="008D233B" w:rsidRDefault="008D233B">
      <w:pPr>
        <w:pBdr>
          <w:top w:val="nil"/>
          <w:left w:val="nil"/>
          <w:bottom w:val="nil"/>
          <w:right w:val="nil"/>
          <w:between w:val="nil"/>
        </w:pBdr>
        <w:spacing w:after="0" w:line="240" w:lineRule="auto"/>
        <w:jc w:val="both"/>
        <w:rPr>
          <w:color w:val="000000"/>
          <w:sz w:val="20"/>
          <w:szCs w:val="20"/>
        </w:rPr>
      </w:pPr>
    </w:p>
    <w:p w14:paraId="76D12352" w14:textId="77777777" w:rsidR="008D233B" w:rsidRDefault="00000000">
      <w:pPr>
        <w:pBdr>
          <w:top w:val="nil"/>
          <w:left w:val="nil"/>
          <w:bottom w:val="nil"/>
          <w:right w:val="nil"/>
          <w:between w:val="nil"/>
        </w:pBdr>
        <w:spacing w:after="0" w:line="240" w:lineRule="auto"/>
        <w:jc w:val="both"/>
        <w:rPr>
          <w:color w:val="002060"/>
          <w:sz w:val="20"/>
          <w:szCs w:val="20"/>
        </w:rPr>
      </w:pPr>
      <w:r>
        <w:rPr>
          <w:b/>
          <w:color w:val="002060"/>
          <w:sz w:val="20"/>
          <w:szCs w:val="20"/>
        </w:rPr>
        <w:t>9.- Video de sustentación:</w:t>
      </w:r>
      <w:r>
        <w:rPr>
          <w:color w:val="002060"/>
          <w:sz w:val="20"/>
          <w:szCs w:val="20"/>
        </w:rPr>
        <w:t xml:space="preserve"> </w:t>
      </w:r>
    </w:p>
    <w:p w14:paraId="5044EA5D" w14:textId="77777777" w:rsidR="008D233B" w:rsidRDefault="00000000">
      <w:pPr>
        <w:pBdr>
          <w:top w:val="nil"/>
          <w:left w:val="nil"/>
          <w:bottom w:val="nil"/>
          <w:right w:val="nil"/>
          <w:between w:val="nil"/>
        </w:pBdr>
        <w:spacing w:after="0" w:line="240" w:lineRule="auto"/>
        <w:ind w:firstLine="720"/>
        <w:jc w:val="both"/>
        <w:rPr>
          <w:i/>
          <w:color w:val="7F7F7F"/>
          <w:sz w:val="20"/>
          <w:szCs w:val="20"/>
          <w:highlight w:val="white"/>
        </w:rPr>
      </w:pPr>
      <w:r>
        <w:rPr>
          <w:i/>
          <w:color w:val="7F7F7F"/>
          <w:sz w:val="20"/>
          <w:szCs w:val="20"/>
          <w:highlight w:val="white"/>
        </w:rPr>
        <w:t>Elabore un video de sustentación con la participación de todos los integrantes (si es en equipo). Este vídeo debe informar sobre las actividades realizadas en general pero PRINCIPALMENTE debe mostrar el diseño y la explicación detallada de los componentes de las dos arquitecturas solicitadas; así como el flujo de la información desde la captura hasta el despliegue en un Tablero de Control. Debe tener buena calidad de sonido.</w:t>
      </w:r>
    </w:p>
    <w:p w14:paraId="7EDFC913" w14:textId="77777777" w:rsidR="008D233B" w:rsidRDefault="008D233B">
      <w:pPr>
        <w:pBdr>
          <w:top w:val="nil"/>
          <w:left w:val="nil"/>
          <w:bottom w:val="nil"/>
          <w:right w:val="nil"/>
          <w:between w:val="nil"/>
        </w:pBdr>
        <w:spacing w:after="0" w:line="240" w:lineRule="auto"/>
        <w:ind w:firstLine="720"/>
        <w:jc w:val="both"/>
        <w:rPr>
          <w:i/>
          <w:color w:val="7F7F7F"/>
          <w:sz w:val="20"/>
          <w:szCs w:val="20"/>
          <w:highlight w:val="white"/>
        </w:rPr>
      </w:pPr>
    </w:p>
    <w:p w14:paraId="6A31CF31" w14:textId="77777777" w:rsidR="008D233B" w:rsidRDefault="008D233B">
      <w:pPr>
        <w:pBdr>
          <w:top w:val="nil"/>
          <w:left w:val="nil"/>
          <w:bottom w:val="nil"/>
          <w:right w:val="nil"/>
          <w:between w:val="nil"/>
        </w:pBdr>
        <w:spacing w:after="0" w:line="240" w:lineRule="auto"/>
        <w:ind w:firstLine="720"/>
        <w:jc w:val="both"/>
        <w:rPr>
          <w:i/>
          <w:color w:val="7F7F7F"/>
          <w:sz w:val="20"/>
          <w:szCs w:val="20"/>
          <w:highlight w:val="white"/>
        </w:rPr>
      </w:pPr>
    </w:p>
    <w:p w14:paraId="13E67D38" w14:textId="77777777" w:rsidR="008D233B" w:rsidRDefault="008D233B">
      <w:pPr>
        <w:pBdr>
          <w:top w:val="nil"/>
          <w:left w:val="nil"/>
          <w:bottom w:val="nil"/>
          <w:right w:val="nil"/>
          <w:between w:val="nil"/>
        </w:pBdr>
        <w:spacing w:after="0" w:line="240" w:lineRule="auto"/>
        <w:ind w:firstLine="720"/>
        <w:jc w:val="both"/>
        <w:rPr>
          <w:i/>
          <w:color w:val="7F7F7F"/>
          <w:sz w:val="20"/>
          <w:szCs w:val="20"/>
          <w:highlight w:val="white"/>
        </w:rPr>
      </w:pPr>
    </w:p>
    <w:p w14:paraId="0C5E8ED6" w14:textId="77777777" w:rsidR="008D233B" w:rsidRDefault="008D233B">
      <w:pPr>
        <w:pBdr>
          <w:top w:val="nil"/>
          <w:left w:val="nil"/>
          <w:bottom w:val="nil"/>
          <w:right w:val="nil"/>
          <w:between w:val="nil"/>
        </w:pBdr>
        <w:spacing w:after="0" w:line="240" w:lineRule="auto"/>
        <w:jc w:val="both"/>
        <w:rPr>
          <w:i/>
          <w:color w:val="7F7F7F"/>
          <w:sz w:val="20"/>
          <w:szCs w:val="20"/>
        </w:rPr>
      </w:pPr>
    </w:p>
    <w:p w14:paraId="229A51C7" w14:textId="77777777" w:rsidR="008D233B" w:rsidRDefault="008D233B">
      <w:pPr>
        <w:pBdr>
          <w:top w:val="nil"/>
          <w:left w:val="nil"/>
          <w:bottom w:val="nil"/>
          <w:right w:val="nil"/>
          <w:between w:val="nil"/>
        </w:pBdr>
        <w:spacing w:after="0"/>
        <w:rPr>
          <w:color w:val="002060"/>
          <w:sz w:val="20"/>
          <w:szCs w:val="20"/>
        </w:rPr>
      </w:pPr>
    </w:p>
    <w:sectPr w:rsidR="008D233B">
      <w:headerReference w:type="default" r:id="rId36"/>
      <w:pgSz w:w="11906" w:h="16838"/>
      <w:pgMar w:top="1417" w:right="1274" w:bottom="851" w:left="1134" w:header="70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F68E1" w14:textId="77777777" w:rsidR="004F5E08" w:rsidRDefault="004F5E08">
      <w:pPr>
        <w:spacing w:after="0" w:line="240" w:lineRule="auto"/>
      </w:pPr>
      <w:r>
        <w:separator/>
      </w:r>
    </w:p>
  </w:endnote>
  <w:endnote w:type="continuationSeparator" w:id="0">
    <w:p w14:paraId="23A53E8B" w14:textId="77777777" w:rsidR="004F5E08" w:rsidRDefault="004F5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1CB83" w14:textId="77777777" w:rsidR="004F5E08" w:rsidRDefault="004F5E08">
      <w:pPr>
        <w:spacing w:after="0" w:line="240" w:lineRule="auto"/>
      </w:pPr>
      <w:r>
        <w:separator/>
      </w:r>
    </w:p>
  </w:footnote>
  <w:footnote w:type="continuationSeparator" w:id="0">
    <w:p w14:paraId="6E7C0B8B" w14:textId="77777777" w:rsidR="004F5E08" w:rsidRDefault="004F5E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15920"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I.U. PASCUAL BRAVO</w:t>
    </w:r>
  </w:p>
  <w:p w14:paraId="1AB4F945" w14:textId="77777777" w:rsidR="008D233B"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2BCB7AF9"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3839710F" w14:textId="77777777" w:rsidR="008D233B" w:rsidRDefault="008D233B">
    <w:pPr>
      <w:tabs>
        <w:tab w:val="center" w:pos="4252"/>
        <w:tab w:val="right" w:pos="8504"/>
      </w:tabs>
      <w:spacing w:after="0" w:line="240" w:lineRule="auto"/>
      <w:jc w:val="center"/>
      <w:rPr>
        <w:b/>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D34F3"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I.U. PASCUAL BRAVO</w:t>
    </w:r>
  </w:p>
  <w:p w14:paraId="6C550AAB" w14:textId="77777777" w:rsidR="008D233B"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15872B66"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7D98A378" w14:textId="77777777" w:rsidR="008D233B" w:rsidRDefault="008D233B">
    <w:pPr>
      <w:tabs>
        <w:tab w:val="center" w:pos="4252"/>
        <w:tab w:val="right" w:pos="8504"/>
      </w:tabs>
      <w:spacing w:after="0" w:line="240" w:lineRule="auto"/>
      <w:jc w:val="center"/>
      <w:rPr>
        <w:b/>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9EB10"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725BBABF" w14:textId="77777777" w:rsidR="008D233B"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44182DFE"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6EA945CF" w14:textId="77777777" w:rsidR="008D233B" w:rsidRDefault="008D233B">
    <w:pPr>
      <w:tabs>
        <w:tab w:val="center" w:pos="4252"/>
        <w:tab w:val="right" w:pos="8504"/>
      </w:tabs>
      <w:spacing w:after="0" w:line="240" w:lineRule="auto"/>
      <w:jc w:val="center"/>
      <w:rPr>
        <w:b/>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08BDB"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5F923A48" w14:textId="77777777" w:rsidR="008D233B"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07D2C150"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3B4ED5C8" w14:textId="77777777" w:rsidR="008D233B" w:rsidRDefault="008D233B">
    <w:pPr>
      <w:tabs>
        <w:tab w:val="center" w:pos="4252"/>
        <w:tab w:val="right" w:pos="8504"/>
      </w:tabs>
      <w:spacing w:after="0" w:line="240" w:lineRule="auto"/>
      <w:jc w:val="center"/>
      <w:rPr>
        <w:b/>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A5034"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I. U. PASCUAL BRAVO</w:t>
    </w:r>
  </w:p>
  <w:p w14:paraId="5AD38599" w14:textId="77777777" w:rsidR="008D233B" w:rsidRDefault="00000000">
    <w:pPr>
      <w:tabs>
        <w:tab w:val="center" w:pos="4252"/>
        <w:tab w:val="right" w:pos="8504"/>
      </w:tabs>
      <w:spacing w:after="0" w:line="240" w:lineRule="auto"/>
      <w:jc w:val="center"/>
      <w:rPr>
        <w:b/>
        <w:color w:val="000000"/>
        <w:sz w:val="18"/>
        <w:szCs w:val="18"/>
      </w:rPr>
    </w:pPr>
    <w:r>
      <w:rPr>
        <w:b/>
        <w:sz w:val="18"/>
        <w:szCs w:val="18"/>
      </w:rPr>
      <w:t>ET 0155</w:t>
    </w:r>
    <w:r>
      <w:rPr>
        <w:b/>
        <w:color w:val="000000"/>
        <w:sz w:val="18"/>
        <w:szCs w:val="18"/>
      </w:rPr>
      <w:t xml:space="preserve"> – Fundamentos de Big Data</w:t>
    </w:r>
  </w:p>
  <w:p w14:paraId="7FB92CF3" w14:textId="77777777" w:rsidR="008D233B" w:rsidRDefault="00000000">
    <w:pPr>
      <w:tabs>
        <w:tab w:val="center" w:pos="4252"/>
        <w:tab w:val="right" w:pos="8504"/>
      </w:tabs>
      <w:spacing w:after="0" w:line="240" w:lineRule="auto"/>
      <w:jc w:val="center"/>
      <w:rPr>
        <w:b/>
        <w:color w:val="000000"/>
        <w:sz w:val="18"/>
        <w:szCs w:val="18"/>
      </w:rPr>
    </w:pPr>
    <w:r>
      <w:rPr>
        <w:b/>
        <w:color w:val="000000"/>
        <w:sz w:val="18"/>
        <w:szCs w:val="18"/>
      </w:rPr>
      <w:t>Profesor:</w:t>
    </w:r>
    <w:r>
      <w:rPr>
        <w:b/>
        <w:sz w:val="18"/>
        <w:szCs w:val="18"/>
      </w:rPr>
      <w:t xml:space="preserve"> </w:t>
    </w:r>
    <w:proofErr w:type="spellStart"/>
    <w:r>
      <w:rPr>
        <w:b/>
        <w:sz w:val="18"/>
        <w:szCs w:val="18"/>
      </w:rPr>
      <w:t>MSc</w:t>
    </w:r>
    <w:proofErr w:type="spellEnd"/>
    <w:r>
      <w:rPr>
        <w:b/>
        <w:sz w:val="18"/>
        <w:szCs w:val="18"/>
      </w:rPr>
      <w:t xml:space="preserve"> Ing. </w:t>
    </w:r>
    <w:r>
      <w:rPr>
        <w:b/>
        <w:color w:val="000000"/>
        <w:sz w:val="18"/>
        <w:szCs w:val="18"/>
      </w:rPr>
      <w:t xml:space="preserve"> Jaime E Soto U</w:t>
    </w:r>
  </w:p>
  <w:p w14:paraId="7DFE6C78" w14:textId="77777777" w:rsidR="008D233B" w:rsidRDefault="008D233B">
    <w:pPr>
      <w:tabs>
        <w:tab w:val="center" w:pos="4252"/>
        <w:tab w:val="right" w:pos="8504"/>
      </w:tabs>
      <w:spacing w:after="0" w:line="240" w:lineRule="auto"/>
      <w:jc w:val="center"/>
      <w:rPr>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B402A"/>
    <w:multiLevelType w:val="multilevel"/>
    <w:tmpl w:val="7F02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7A6E99"/>
    <w:multiLevelType w:val="multilevel"/>
    <w:tmpl w:val="8650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43462"/>
    <w:multiLevelType w:val="hybridMultilevel"/>
    <w:tmpl w:val="9DA682B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01C2328"/>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DF3D00"/>
    <w:multiLevelType w:val="hybridMultilevel"/>
    <w:tmpl w:val="C25A9F8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20242B6C"/>
    <w:multiLevelType w:val="hybridMultilevel"/>
    <w:tmpl w:val="0C8226CC"/>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6" w15:restartNumberingAfterBreak="0">
    <w:nsid w:val="24FB62AA"/>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0A6473"/>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101DAA"/>
    <w:multiLevelType w:val="multilevel"/>
    <w:tmpl w:val="4FFA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F5629B"/>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4C366A"/>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E761C3"/>
    <w:multiLevelType w:val="hybridMultilevel"/>
    <w:tmpl w:val="80885A1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2ED314F9"/>
    <w:multiLevelType w:val="hybridMultilevel"/>
    <w:tmpl w:val="9C4456F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29F459C"/>
    <w:multiLevelType w:val="multilevel"/>
    <w:tmpl w:val="4BA0C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93263F"/>
    <w:multiLevelType w:val="multilevel"/>
    <w:tmpl w:val="041C0924"/>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F50585"/>
    <w:multiLevelType w:val="hybridMultilevel"/>
    <w:tmpl w:val="DC88DA0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15:restartNumberingAfterBreak="0">
    <w:nsid w:val="4ECD4B4D"/>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632F2D"/>
    <w:multiLevelType w:val="hybridMultilevel"/>
    <w:tmpl w:val="0F823AFE"/>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8" w15:restartNumberingAfterBreak="0">
    <w:nsid w:val="58FF02BB"/>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E72DBC"/>
    <w:multiLevelType w:val="multilevel"/>
    <w:tmpl w:val="68D2C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F571DDB"/>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390111"/>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762A30"/>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FF343E"/>
    <w:multiLevelType w:val="multilevel"/>
    <w:tmpl w:val="3E6AC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091790">
    <w:abstractNumId w:val="13"/>
  </w:num>
  <w:num w:numId="2" w16cid:durableId="409353420">
    <w:abstractNumId w:val="19"/>
  </w:num>
  <w:num w:numId="3" w16cid:durableId="1521898620">
    <w:abstractNumId w:val="14"/>
  </w:num>
  <w:num w:numId="4" w16cid:durableId="2132549936">
    <w:abstractNumId w:val="1"/>
  </w:num>
  <w:num w:numId="5" w16cid:durableId="1833789716">
    <w:abstractNumId w:val="22"/>
  </w:num>
  <w:num w:numId="6" w16cid:durableId="390346863">
    <w:abstractNumId w:val="0"/>
  </w:num>
  <w:num w:numId="7" w16cid:durableId="264270808">
    <w:abstractNumId w:val="8"/>
  </w:num>
  <w:num w:numId="8" w16cid:durableId="1298149293">
    <w:abstractNumId w:val="11"/>
  </w:num>
  <w:num w:numId="9" w16cid:durableId="1417827998">
    <w:abstractNumId w:val="12"/>
  </w:num>
  <w:num w:numId="10" w16cid:durableId="691342812">
    <w:abstractNumId w:val="20"/>
  </w:num>
  <w:num w:numId="11" w16cid:durableId="2091190790">
    <w:abstractNumId w:val="10"/>
  </w:num>
  <w:num w:numId="12" w16cid:durableId="1104766186">
    <w:abstractNumId w:val="5"/>
  </w:num>
  <w:num w:numId="13" w16cid:durableId="257103563">
    <w:abstractNumId w:val="4"/>
  </w:num>
  <w:num w:numId="14" w16cid:durableId="1621185381">
    <w:abstractNumId w:val="6"/>
  </w:num>
  <w:num w:numId="15" w16cid:durableId="1654946071">
    <w:abstractNumId w:val="3"/>
  </w:num>
  <w:num w:numId="16" w16cid:durableId="735250801">
    <w:abstractNumId w:val="9"/>
  </w:num>
  <w:num w:numId="17" w16cid:durableId="601843318">
    <w:abstractNumId w:val="21"/>
  </w:num>
  <w:num w:numId="18" w16cid:durableId="70348946">
    <w:abstractNumId w:val="17"/>
  </w:num>
  <w:num w:numId="19" w16cid:durableId="1950895721">
    <w:abstractNumId w:val="15"/>
  </w:num>
  <w:num w:numId="20" w16cid:durableId="448664343">
    <w:abstractNumId w:val="2"/>
  </w:num>
  <w:num w:numId="21" w16cid:durableId="2114855746">
    <w:abstractNumId w:val="18"/>
  </w:num>
  <w:num w:numId="22" w16cid:durableId="859322583">
    <w:abstractNumId w:val="16"/>
  </w:num>
  <w:num w:numId="23" w16cid:durableId="430055765">
    <w:abstractNumId w:val="23"/>
  </w:num>
  <w:num w:numId="24" w16cid:durableId="20258615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33B"/>
    <w:rsid w:val="000F5F46"/>
    <w:rsid w:val="003C3898"/>
    <w:rsid w:val="00437176"/>
    <w:rsid w:val="004F5E08"/>
    <w:rsid w:val="00556D35"/>
    <w:rsid w:val="007B4B2D"/>
    <w:rsid w:val="007D1E89"/>
    <w:rsid w:val="008D233B"/>
    <w:rsid w:val="00AB6937"/>
    <w:rsid w:val="00B15EE7"/>
    <w:rsid w:val="00D0611A"/>
    <w:rsid w:val="00EA13E6"/>
    <w:rsid w:val="00EC53C4"/>
    <w:rsid w:val="00EF029F"/>
    <w:rsid w:val="00F0449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77DBA"/>
  <w15:docId w15:val="{D9662691-FA89-4907-881A-3BCB8FA6C4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8" w:type="dxa"/>
        <w:right w:w="108" w:type="dxa"/>
      </w:tblCellMar>
    </w:tblPr>
  </w:style>
  <w:style w:type="table" w:customStyle="1" w:styleId="a0">
    <w:basedOn w:val="TableNormal"/>
    <w:tblPr>
      <w:tblStyleRowBandSize w:val="1"/>
      <w:tblStyleColBandSize w:val="1"/>
      <w:tblCellMar>
        <w:left w:w="108" w:type="dxa"/>
        <w:right w:w="108"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108" w:type="dxa"/>
        <w:right w:w="108" w:type="dxa"/>
      </w:tblCellMar>
    </w:tblPr>
  </w:style>
  <w:style w:type="table" w:customStyle="1" w:styleId="a3">
    <w:basedOn w:val="TableNormal"/>
    <w:tblPr>
      <w:tblStyleRowBandSize w:val="1"/>
      <w:tblStyleColBandSize w:val="1"/>
      <w:tblCellMar>
        <w:left w:w="108" w:type="dxa"/>
        <w:right w:w="108"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F044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243736">
      <w:bodyDiv w:val="1"/>
      <w:marLeft w:val="0"/>
      <w:marRight w:val="0"/>
      <w:marTop w:val="0"/>
      <w:marBottom w:val="0"/>
      <w:divBdr>
        <w:top w:val="none" w:sz="0" w:space="0" w:color="auto"/>
        <w:left w:val="none" w:sz="0" w:space="0" w:color="auto"/>
        <w:bottom w:val="none" w:sz="0" w:space="0" w:color="auto"/>
        <w:right w:val="none" w:sz="0" w:space="0" w:color="auto"/>
      </w:divBdr>
    </w:div>
    <w:div w:id="879323436">
      <w:bodyDiv w:val="1"/>
      <w:marLeft w:val="0"/>
      <w:marRight w:val="0"/>
      <w:marTop w:val="0"/>
      <w:marBottom w:val="0"/>
      <w:divBdr>
        <w:top w:val="none" w:sz="0" w:space="0" w:color="auto"/>
        <w:left w:val="none" w:sz="0" w:space="0" w:color="auto"/>
        <w:bottom w:val="none" w:sz="0" w:space="0" w:color="auto"/>
        <w:right w:val="none" w:sz="0" w:space="0" w:color="auto"/>
      </w:divBdr>
    </w:div>
    <w:div w:id="2013531098">
      <w:bodyDiv w:val="1"/>
      <w:marLeft w:val="0"/>
      <w:marRight w:val="0"/>
      <w:marTop w:val="0"/>
      <w:marBottom w:val="0"/>
      <w:divBdr>
        <w:top w:val="none" w:sz="0" w:space="0" w:color="auto"/>
        <w:left w:val="none" w:sz="0" w:space="0" w:color="auto"/>
        <w:bottom w:val="none" w:sz="0" w:space="0" w:color="auto"/>
        <w:right w:val="none" w:sz="0" w:space="0" w:color="auto"/>
      </w:divBdr>
    </w:div>
    <w:div w:id="2094230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eader" Target="header4.xml"/><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eader" Target="header5.xm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jpe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8" Type="http://schemas.openxmlformats.org/officeDocument/2006/relationships/header" Target="head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136</TotalTime>
  <Pages>22</Pages>
  <Words>1740</Words>
  <Characters>9572</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Juan Felipe Barrera Garcia</cp:lastModifiedBy>
  <cp:revision>5</cp:revision>
  <dcterms:created xsi:type="dcterms:W3CDTF">2025-06-06T22:54:00Z</dcterms:created>
  <dcterms:modified xsi:type="dcterms:W3CDTF">2025-06-07T16:04:00Z</dcterms:modified>
</cp:coreProperties>
</file>